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Comic Sans MS" w:hAnsi="Comic Sans MS"/>
        </w:rPr>
        <w:id w:val="650490174"/>
        <w:docPartObj>
          <w:docPartGallery w:val="Cover Pages"/>
          <w:docPartUnique/>
        </w:docPartObj>
      </w:sdtPr>
      <w:sdtEndPr/>
      <w:sdtContent>
        <w:p w14:paraId="4E2C4EAF" w14:textId="57B5F62C" w:rsidR="00E67952" w:rsidRPr="0077366C" w:rsidRDefault="00E67952">
          <w:pPr>
            <w:rPr>
              <w:rFonts w:ascii="Comic Sans MS" w:hAnsi="Comic Sans MS"/>
            </w:rPr>
          </w:pPr>
          <w:r w:rsidRPr="0077366C">
            <w:rPr>
              <w:rFonts w:ascii="Comic Sans MS" w:hAnsi="Comic Sans MS"/>
              <w:noProof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274F8050" wp14:editId="14C908F2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81800</wp14:pctPosVOffset>
                        </wp:positionV>
                      </mc:Choice>
                      <mc:Fallback>
                        <wp:positionV relativeFrom="page">
                          <wp:posOffset>6181090</wp:posOffset>
                        </wp:positionV>
                      </mc:Fallback>
                    </mc:AlternateContent>
                    <wp:extent cx="7315200" cy="914400"/>
                    <wp:effectExtent l="0" t="0" r="0" b="8255"/>
                    <wp:wrapSquare wrapText="bothSides"/>
                    <wp:docPr id="152" name="Text Box 15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914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ascii="Comic Sans MS" w:hAnsi="Comic Sans MS"/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  <w:alias w:val="Author"/>
                                  <w:tag w:val=""/>
                                  <w:id w:val="789243997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5E71143E" w14:textId="6EE87C6B" w:rsidR="00E254B9" w:rsidRPr="00AC74CA" w:rsidRDefault="00DE6A5A">
                                    <w:pPr>
                                      <w:pStyle w:val="NoSpacing"/>
                                      <w:jc w:val="right"/>
                                      <w:rPr>
                                        <w:rFonts w:ascii="Comic Sans MS" w:hAnsi="Comic Sans MS"/>
                                        <w:color w:val="595959" w:themeColor="text1" w:themeTint="A6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Comic Sans MS" w:hAnsi="Comic Sans MS"/>
                                        <w:color w:val="595959" w:themeColor="text1" w:themeTint="A6"/>
                                        <w:sz w:val="28"/>
                                        <w:szCs w:val="28"/>
                                      </w:rPr>
                                      <w:t xml:space="preserve">G. </w:t>
                                    </w:r>
                                    <w:r w:rsidR="00B31840">
                                      <w:rPr>
                                        <w:rFonts w:ascii="Comic Sans MS" w:hAnsi="Comic Sans MS"/>
                                        <w:color w:val="595959" w:themeColor="text1" w:themeTint="A6"/>
                                        <w:sz w:val="28"/>
                                        <w:szCs w:val="28"/>
                                      </w:rPr>
                                      <w:t>Brown</w:t>
                                    </w:r>
                                  </w:p>
                                </w:sdtContent>
                              </w:sdt>
                              <w:p w14:paraId="33227DA5" w14:textId="77777777" w:rsidR="00E254B9" w:rsidRDefault="007E0847">
                                <w:pPr>
                                  <w:pStyle w:val="NoSpacing"/>
                                  <w:jc w:val="right"/>
                                  <w:rPr>
                                    <w:color w:val="595959" w:themeColor="text1" w:themeTint="A6"/>
                                    <w:sz w:val="18"/>
                                    <w:szCs w:val="18"/>
                                  </w:rPr>
                                </w:pPr>
                                <w:sdt>
                                  <w:sdtPr>
                                    <w:rPr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alias w:val="Email"/>
                                    <w:tag w:val="Email"/>
                                    <w:id w:val="942260680"/>
                                    <w:showingPlcHdr/>
                                    <w:dataBinding w:prefixMappings="xmlns:ns0='http://schemas.microsoft.com/office/2006/coverPageProps' " w:xpath="/ns0:CoverPageProperties[1]/ns0:CompanyEmail[1]" w:storeItemID="{55AF091B-3C7A-41E3-B477-F2FDAA23CFDA}"/>
                                    <w:text/>
                                  </w:sdtPr>
                                  <w:sdtEndPr/>
                                  <w:sdtContent>
                                    <w:r w:rsidR="00E254B9">
                                      <w:rPr>
                                        <w:color w:val="595959" w:themeColor="text1" w:themeTint="A6"/>
                                        <w:sz w:val="18"/>
                                        <w:szCs w:val="18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9200</wp14:pctHeight>
                    </wp14:sizeRelV>
                  </wp:anchor>
                </w:drawing>
              </mc:Choice>
              <mc:Fallback>
                <w:pict>
                  <v:shapetype w14:anchorId="274F805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52" o:spid="_x0000_s1026" type="#_x0000_t202" style="position:absolute;margin-left:0;margin-top:0;width:8in;height:1in;z-index:251658240;visibility:visible;mso-wrap-style:square;mso-width-percent:941;mso-height-percent:92;mso-top-percent:818;mso-wrap-distance-left:9pt;mso-wrap-distance-top:0;mso-wrap-distance-right:9pt;mso-wrap-distance-bottom:0;mso-position-horizontal:center;mso-position-horizontal-relative:page;mso-position-vertical-relative:page;mso-width-percent:941;mso-height-percent:92;mso-top-percent:818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CLcaQIAADgFAAAOAAAAZHJzL2Uyb0RvYy54bWysVN9v0zAQfkfif7D8zpJuaynV0qlsKkKa&#10;tokO7dl17DXC8Rn72qT89ZydpJ0KL0O8OBffd7+/89V1Wxu2Uz5UYAs+Oss5U1ZCWdmXgn9/Wn6Y&#10;chZQ2FIYsKrgexX49fz9u6vGzdQ5bMCUyjNyYsOscQXfILpZlgW5UbUIZ+CUJaUGXwukX/+SlV40&#10;5L022XmeT7IGfOk8SBUC3d52Sj5P/rVWEh+0DgqZKTjlhun06VzHM5tfidmLF25TyT4N8Q9Z1KKy&#10;FPTg6lagYFtf/eGqrqSHABrPJNQZaF1JlWqgakb5STWrjXAq1ULNCe7QpvD/3Mr73co9eobtZ2hp&#10;gLEhjQuzQJexnlb7On4pU0Z6auH+0DbVIpN0+fFiNKZZcCZJ92l0eUkyucmO1s4H/KKgZlEouKex&#10;pG6J3V3ADjpAYjALy8qYNBpjWVPwycU4TwYHDTk3NmJVGnLv5ph5knBvVMQY+01pVpWpgHiR6KVu&#10;jGc7QcQQUiqLqfbkl9ARpSmJtxj2+GNWbzHu6hgig8WDcV1Z8Kn6k7TLH0PKusNTz1/VHUVs120/&#10;0TWUexq0h24HgpPLiqZxJwI+Ck+kpwHSIuMDHdoAdR16ibMN+F9/u4944iJpOWtoiQoefm6FV5yZ&#10;r5ZYOprkeWIGpl+K4JMwmY6nkTDr4dpu6xugSYzotXAyiRGMZhC1h/qZVn0RA5JKWElhC74exBvs&#10;tpqeCqkWiwSiFXMC7+zKyeg6DibS7Kl9Ft71XERi8T0MmyZmJ5TssNHSwmKLoKvE19jbrqF9z2k9&#10;E+P7pyTu/+v/hDo+ePPfAAAA//8DAFBLAwQUAAYACAAAACEA7ApflN0AAAAGAQAADwAAAGRycy9k&#10;b3ducmV2LnhtbEyPQUvDQBCF70L/wzKCF7G7LamUmE0pVUHBS1tBj5vsmASzsyG7aVN/vVMv9TLM&#10;4w1vvpetRteKA/ah8aRhNlUgkEpvG6o0vO+f75YgQjRkTesJNZwwwCqfXGUmtf5IWzzsYiU4hEJq&#10;NNQxdqmUoazRmTD1HRJ7X753JrLsK2l7c+Rw18q5UvfSmYb4Q2063NRYfu8Gp+HxVS1P++Tn9q37&#10;3BQf6kmql0FqfXM9rh9ARBzj5RjO+IwOOTMVfiAbRKuBi8S/efZmiznrgrckUSDzTP7Hz38BAAD/&#10;/wMAUEsBAi0AFAAGAAgAAAAhALaDOJL+AAAA4QEAABMAAAAAAAAAAAAAAAAAAAAAAFtDb250ZW50&#10;X1R5cGVzXS54bWxQSwECLQAUAAYACAAAACEAOP0h/9YAAACUAQAACwAAAAAAAAAAAAAAAAAvAQAA&#10;X3JlbHMvLnJlbHNQSwECLQAUAAYACAAAACEAzhAi3GkCAAA4BQAADgAAAAAAAAAAAAAAAAAuAgAA&#10;ZHJzL2Uyb0RvYy54bWxQSwECLQAUAAYACAAAACEA7ApflN0AAAAGAQAADwAAAAAAAAAAAAAAAADD&#10;BAAAZHJzL2Rvd25yZXYueG1sUEsFBgAAAAAEAAQA8wAAAM0FAAAAAA==&#10;" filled="f" stroked="f" strokeweight=".5pt">
                    <v:textbox inset="126pt,0,54pt,0">
                      <w:txbxContent>
                        <w:sdt>
                          <w:sdtPr>
                            <w:rPr>
                              <w:rFonts w:ascii="Comic Sans MS" w:hAnsi="Comic Sans MS"/>
                              <w:color w:val="595959" w:themeColor="text1" w:themeTint="A6"/>
                              <w:sz w:val="28"/>
                              <w:szCs w:val="28"/>
                            </w:rPr>
                            <w:alias w:val="Author"/>
                            <w:tag w:val=""/>
                            <w:id w:val="789243997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EndPr/>
                          <w:sdtContent>
                            <w:p w14:paraId="5E71143E" w14:textId="6EE87C6B" w:rsidR="00E254B9" w:rsidRPr="00AC74CA" w:rsidRDefault="00DE6A5A">
                              <w:pPr>
                                <w:pStyle w:val="NoSpacing"/>
                                <w:jc w:val="right"/>
                                <w:rPr>
                                  <w:rFonts w:ascii="Comic Sans MS" w:hAnsi="Comic Sans MS"/>
                                  <w:color w:val="595959" w:themeColor="text1" w:themeTint="A6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 xml:space="preserve">G. </w:t>
                              </w:r>
                              <w:r w:rsidR="00B31840">
                                <w:rPr>
                                  <w:rFonts w:ascii="Comic Sans MS" w:hAnsi="Comic Sans MS"/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>Brown</w:t>
                              </w:r>
                            </w:p>
                          </w:sdtContent>
                        </w:sdt>
                        <w:p w14:paraId="33227DA5" w14:textId="77777777" w:rsidR="00E254B9" w:rsidRDefault="007E0847">
                          <w:pPr>
                            <w:pStyle w:val="NoSpacing"/>
                            <w:jc w:val="right"/>
                            <w:rPr>
                              <w:color w:val="595959" w:themeColor="text1" w:themeTint="A6"/>
                              <w:sz w:val="18"/>
                              <w:szCs w:val="18"/>
                            </w:rPr>
                          </w:pPr>
                          <w:sdt>
                            <w:sdtPr>
                              <w:rPr>
                                <w:color w:val="595959" w:themeColor="text1" w:themeTint="A6"/>
                                <w:sz w:val="18"/>
                                <w:szCs w:val="18"/>
                              </w:rPr>
                              <w:alias w:val="Email"/>
                              <w:tag w:val="Email"/>
                              <w:id w:val="942260680"/>
                              <w:showingPlcHdr/>
                              <w:dataBinding w:prefixMappings="xmlns:ns0='http://schemas.microsoft.com/office/2006/coverPageProps' " w:xpath="/ns0:CoverPageProperties[1]/ns0:CompanyEmail[1]" w:storeItemID="{55AF091B-3C7A-41E3-B477-F2FDAA23CFDA}"/>
                              <w:text/>
                            </w:sdtPr>
                            <w:sdtEndPr/>
                            <w:sdtContent>
                              <w:r w:rsidR="00E254B9">
                                <w:rPr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14:paraId="62C0B88B" w14:textId="2A915D53" w:rsidR="0077366C" w:rsidRPr="0077366C" w:rsidRDefault="0077366C" w:rsidP="00F15E6A">
          <w:pPr>
            <w:rPr>
              <w:rFonts w:ascii="Comic Sans MS" w:hAnsi="Comic Sans MS"/>
            </w:rPr>
          </w:pPr>
          <w:r w:rsidRPr="0077366C">
            <w:rPr>
              <w:rFonts w:ascii="Comic Sans MS" w:hAnsi="Comic Sans MS"/>
              <w:noProof/>
              <w:lang w:eastAsia="en-GB"/>
            </w:rPr>
            <mc:AlternateContent>
              <mc:Choice Requires="wps">
                <w:drawing>
                  <wp:anchor distT="45720" distB="45720" distL="114300" distR="114300" simplePos="0" relativeHeight="251658242" behindDoc="0" locked="0" layoutInCell="1" allowOverlap="1" wp14:anchorId="16513FBF" wp14:editId="0F9FB86D">
                    <wp:simplePos x="0" y="0"/>
                    <wp:positionH relativeFrom="margin">
                      <wp:posOffset>1753870</wp:posOffset>
                    </wp:positionH>
                    <wp:positionV relativeFrom="paragraph">
                      <wp:posOffset>3162935</wp:posOffset>
                    </wp:positionV>
                    <wp:extent cx="6527800" cy="1009650"/>
                    <wp:effectExtent l="0" t="0" r="25400" b="19050"/>
                    <wp:wrapSquare wrapText="bothSides"/>
                    <wp:docPr id="217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527800" cy="10096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45FEA74" w14:textId="7D72F8AC" w:rsidR="00E254B9" w:rsidRPr="0077366C" w:rsidRDefault="00E254B9" w:rsidP="0077366C">
                                <w:pPr>
                                  <w:jc w:val="center"/>
                                  <w:rPr>
                                    <w:rFonts w:ascii="Comic Sans MS" w:hAnsi="Comic Sans MS"/>
                                    <w:sz w:val="72"/>
                                    <w:szCs w:val="72"/>
                                  </w:rPr>
                                </w:pPr>
                                <w:r w:rsidRPr="0077366C">
                                  <w:rPr>
                                    <w:rFonts w:ascii="Comic Sans MS" w:hAnsi="Comic Sans MS"/>
                                    <w:sz w:val="72"/>
                                    <w:szCs w:val="72"/>
                                  </w:rPr>
                                  <w:t>Whole Class Reading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16513FBF" id="Text Box 2" o:spid="_x0000_s1027" type="#_x0000_t202" style="position:absolute;margin-left:138.1pt;margin-top:249.05pt;width:514pt;height:79.5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YOeFAIAACcEAAAOAAAAZHJzL2Uyb0RvYy54bWysU9tu2zAMfR+wfxD0vtgJkrQx6hRdugwD&#10;ugvQ7QNkWY6FyaJGKbGzrx8lp2nQbS/D9CCQonREHh7e3A6dYQeFXoMt+XSSc6ashFrbXcm/fd2+&#10;uebMB2FrYcCqkh+V57fr169ueleoGbRgaoWMQKwvelfyNgRXZJmXreqEn4BTloINYCcCubjLahQ9&#10;oXcmm+X5MusBa4cglfd0ej8G+TrhN42S4XPTeBWYKTnlFtKOaa/inq1vRLFD4VotT2mIf8iiE9rS&#10;p2eoexEE26P+DarTEsFDEyYSugyaRkuVaqBqpvmLah5b4VSqhcjx7kyT/3+w8tPh0X1BFoa3MFAD&#10;UxHePYD87pmFTSvsTt0hQt8qUdPH00hZ1jtfnJ5Gqn3hI0jVf4Samiz2ARLQ0GAXWaE6GaFTA45n&#10;0tUQmKTD5WJ2dZ1TSFJsmuer5SK1JRPF03OHPrxX0LFolBypqwleHB58iOmI4ulK/M2D0fVWG5Mc&#10;3FUbg+wgSAHbtFIFL64Zy/qSrxazxcjAXyHytP4E0elAUja6KznVQ2sUV+Ttna2T0ILQZrQpZWNP&#10;REbuRhbDUA1M1yeWI68V1EdiFmFULk0aGS3gT856Um3J/Y+9QMWZ+WCpO6vpfB5lnpz54mpGDl5G&#10;qsuIsJKgSh44G81NSKMRebNwR11sdOL3OZNTyqTGRPtpcqLcL/1063m+178AAAD//wMAUEsDBBQA&#10;BgAIAAAAIQC+9Mva4gAAAAwBAAAPAAAAZHJzL2Rvd25yZXYueG1sTI/BTsMwDIbvSLxDZCQuiKXt&#10;StuVuhNCAsENtgmuWZO1FY1Tkqwrb092gqPtT7+/v1rPemCTsq43hBAvImCKGiN7ahF226fbApjz&#10;gqQYDCmEH+VgXV9eVKKU5kTvatr4loUQcqVA6LwfS85d0ykt3MKMisLtYKwWPoy25dKKUwjXA0+i&#10;KONa9BQ+dGJUj51qvjZHjVCkL9One12+fTTZYVj5m3x6/raI11fzwz0wr2b/B8NZP6hDHZz25kjS&#10;sQEhybMkoAjpqoiBnYlllIbVHiG7y2PgdcX/l6h/AQAA//8DAFBLAQItABQABgAIAAAAIQC2gziS&#10;/gAAAOEBAAATAAAAAAAAAAAAAAAAAAAAAABbQ29udGVudF9UeXBlc10ueG1sUEsBAi0AFAAGAAgA&#10;AAAhADj9If/WAAAAlAEAAAsAAAAAAAAAAAAAAAAALwEAAF9yZWxzLy5yZWxzUEsBAi0AFAAGAAgA&#10;AAAhALEpg54UAgAAJwQAAA4AAAAAAAAAAAAAAAAALgIAAGRycy9lMm9Eb2MueG1sUEsBAi0AFAAG&#10;AAgAAAAhAL70y9riAAAADAEAAA8AAAAAAAAAAAAAAAAAbgQAAGRycy9kb3ducmV2LnhtbFBLBQYA&#10;AAAABAAEAPMAAAB9BQAAAAA=&#10;">
                    <v:textbox>
                      <w:txbxContent>
                        <w:p w14:paraId="545FEA74" w14:textId="7D72F8AC" w:rsidR="00E254B9" w:rsidRPr="0077366C" w:rsidRDefault="00E254B9" w:rsidP="0077366C">
                          <w:pPr>
                            <w:jc w:val="center"/>
                            <w:rPr>
                              <w:rFonts w:ascii="Comic Sans MS" w:hAnsi="Comic Sans MS"/>
                              <w:sz w:val="72"/>
                              <w:szCs w:val="72"/>
                            </w:rPr>
                          </w:pPr>
                          <w:r w:rsidRPr="0077366C">
                            <w:rPr>
                              <w:rFonts w:ascii="Comic Sans MS" w:hAnsi="Comic Sans MS"/>
                              <w:sz w:val="72"/>
                              <w:szCs w:val="72"/>
                            </w:rPr>
                            <w:t>Whole Class Reading</w:t>
                          </w: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  <w:r w:rsidRPr="0077366C">
            <w:rPr>
              <w:rFonts w:ascii="Comic Sans MS" w:hAnsi="Comic Sans MS"/>
              <w:b/>
              <w:noProof/>
              <w:sz w:val="28"/>
              <w:szCs w:val="28"/>
              <w:u w:val="single"/>
              <w:lang w:eastAsia="en-GB"/>
            </w:rPr>
            <w:drawing>
              <wp:anchor distT="0" distB="0" distL="114300" distR="114300" simplePos="0" relativeHeight="251658241" behindDoc="0" locked="0" layoutInCell="1" allowOverlap="1" wp14:anchorId="4EB79AE4" wp14:editId="40E9D4FA">
                <wp:simplePos x="0" y="0"/>
                <wp:positionH relativeFrom="column">
                  <wp:posOffset>3944679</wp:posOffset>
                </wp:positionH>
                <wp:positionV relativeFrom="paragraph">
                  <wp:posOffset>132922</wp:posOffset>
                </wp:positionV>
                <wp:extent cx="2137144" cy="2351001"/>
                <wp:effectExtent l="0" t="0" r="0" b="0"/>
                <wp:wrapNone/>
                <wp:docPr id="29" name="Picture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ATFIELD BADGE.png"/>
                        <pic:cNvPicPr/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55769" cy="2371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E67952" w:rsidRPr="0077366C">
            <w:rPr>
              <w:rFonts w:ascii="Comic Sans MS" w:hAnsi="Comic Sans MS"/>
            </w:rPr>
            <w:br w:type="page"/>
          </w:r>
        </w:p>
        <w:p w14:paraId="490DA093" w14:textId="77777777" w:rsidR="00AC74CA" w:rsidRPr="007363DD" w:rsidRDefault="00AC74CA" w:rsidP="00AC74CA">
          <w:pPr>
            <w:rPr>
              <w:rFonts w:ascii="Comic Sans MS" w:hAnsi="Comic Sans MS"/>
              <w:b/>
            </w:rPr>
          </w:pPr>
          <w:r w:rsidRPr="007363DD">
            <w:rPr>
              <w:rFonts w:ascii="Comic Sans MS" w:hAnsi="Comic Sans MS"/>
              <w:b/>
            </w:rPr>
            <w:lastRenderedPageBreak/>
            <w:t>Intent:</w:t>
          </w:r>
        </w:p>
        <w:p w14:paraId="2AD602BE" w14:textId="77777777" w:rsidR="00AC74CA" w:rsidRPr="007363DD" w:rsidRDefault="00AC74CA" w:rsidP="00AC74CA">
          <w:pPr>
            <w:spacing w:after="150" w:line="360" w:lineRule="atLeast"/>
            <w:rPr>
              <w:rFonts w:ascii="Comic Sans MS" w:eastAsia="Times New Roman" w:hAnsi="Comic Sans MS" w:cs="Arial"/>
              <w:lang w:eastAsia="en-GB"/>
            </w:rPr>
          </w:pPr>
          <w:r w:rsidRPr="007363DD">
            <w:rPr>
              <w:rFonts w:ascii="Comic Sans MS" w:eastAsia="Times New Roman" w:hAnsi="Comic Sans MS" w:cs="Arial"/>
              <w:lang w:eastAsia="en-GB"/>
            </w:rPr>
            <w:t>We aim to provide children with a literacy-rich environment, high quality texts and inspiring learning opportunities, which will help them to:</w:t>
          </w:r>
        </w:p>
        <w:p w14:paraId="6F33F69B" w14:textId="77777777" w:rsidR="00AC74CA" w:rsidRPr="007363DD" w:rsidRDefault="00AC74CA" w:rsidP="00AC74CA">
          <w:pPr>
            <w:numPr>
              <w:ilvl w:val="0"/>
              <w:numId w:val="1"/>
            </w:numPr>
            <w:spacing w:before="100" w:beforeAutospacing="1" w:after="100" w:afterAutospacing="1" w:line="360" w:lineRule="atLeast"/>
            <w:rPr>
              <w:rFonts w:ascii="Comic Sans MS" w:eastAsia="Times New Roman" w:hAnsi="Comic Sans MS" w:cs="Arial"/>
              <w:lang w:eastAsia="en-GB"/>
            </w:rPr>
          </w:pPr>
          <w:r w:rsidRPr="007363DD">
            <w:rPr>
              <w:rFonts w:ascii="Comic Sans MS" w:eastAsia="Times New Roman" w:hAnsi="Comic Sans MS" w:cs="Arial"/>
              <w:lang w:eastAsia="en-GB"/>
            </w:rPr>
            <w:t> Gain a life-long enjoyment of reading and books.</w:t>
          </w:r>
        </w:p>
        <w:p w14:paraId="3788925E" w14:textId="77777777" w:rsidR="00AC74CA" w:rsidRPr="007363DD" w:rsidRDefault="00AC74CA" w:rsidP="00AC74CA">
          <w:pPr>
            <w:numPr>
              <w:ilvl w:val="0"/>
              <w:numId w:val="1"/>
            </w:numPr>
            <w:spacing w:before="100" w:beforeAutospacing="1" w:after="100" w:afterAutospacing="1" w:line="360" w:lineRule="atLeast"/>
            <w:rPr>
              <w:rFonts w:ascii="Comic Sans MS" w:eastAsia="Times New Roman" w:hAnsi="Comic Sans MS" w:cs="Arial"/>
              <w:lang w:eastAsia="en-GB"/>
            </w:rPr>
          </w:pPr>
          <w:r w:rsidRPr="007363DD">
            <w:rPr>
              <w:rFonts w:ascii="Comic Sans MS" w:eastAsia="Times New Roman" w:hAnsi="Comic Sans MS" w:cs="Arial"/>
              <w:lang w:eastAsia="en-GB"/>
            </w:rPr>
            <w:t>Read accurately, fluently and with understanding;</w:t>
          </w:r>
        </w:p>
        <w:p w14:paraId="0D63F5F2" w14:textId="77777777" w:rsidR="00AC74CA" w:rsidRPr="007363DD" w:rsidRDefault="00AC74CA" w:rsidP="00AC74CA">
          <w:pPr>
            <w:numPr>
              <w:ilvl w:val="0"/>
              <w:numId w:val="1"/>
            </w:numPr>
            <w:spacing w:before="100" w:beforeAutospacing="1" w:after="100" w:afterAutospacing="1" w:line="360" w:lineRule="atLeast"/>
            <w:rPr>
              <w:rFonts w:ascii="Comic Sans MS" w:eastAsia="Times New Roman" w:hAnsi="Comic Sans MS" w:cs="Arial"/>
              <w:lang w:eastAsia="en-GB"/>
            </w:rPr>
          </w:pPr>
          <w:r w:rsidRPr="007363DD">
            <w:rPr>
              <w:rFonts w:ascii="Comic Sans MS" w:eastAsia="Times New Roman" w:hAnsi="Comic Sans MS" w:cs="Arial"/>
              <w:lang w:eastAsia="en-GB"/>
            </w:rPr>
            <w:t xml:space="preserve">Apply a knowledge of structured synthetic phonics </w:t>
          </w:r>
          <w:proofErr w:type="gramStart"/>
          <w:r w:rsidRPr="007363DD">
            <w:rPr>
              <w:rFonts w:ascii="Comic Sans MS" w:eastAsia="Times New Roman" w:hAnsi="Comic Sans MS" w:cs="Arial"/>
              <w:lang w:eastAsia="en-GB"/>
            </w:rPr>
            <w:t>in order to</w:t>
          </w:r>
          <w:proofErr w:type="gramEnd"/>
          <w:r w:rsidRPr="007363DD">
            <w:rPr>
              <w:rFonts w:ascii="Comic Sans MS" w:eastAsia="Times New Roman" w:hAnsi="Comic Sans MS" w:cs="Arial"/>
              <w:lang w:eastAsia="en-GB"/>
            </w:rPr>
            <w:t xml:space="preserve"> decode unfamiliar words with increasing accuracy and speed;</w:t>
          </w:r>
        </w:p>
        <w:p w14:paraId="4EDEF791" w14:textId="77777777" w:rsidR="00AC74CA" w:rsidRPr="007363DD" w:rsidRDefault="00AC74CA" w:rsidP="00AC74CA">
          <w:pPr>
            <w:numPr>
              <w:ilvl w:val="0"/>
              <w:numId w:val="1"/>
            </w:numPr>
            <w:spacing w:before="100" w:beforeAutospacing="1" w:after="100" w:afterAutospacing="1" w:line="360" w:lineRule="atLeast"/>
            <w:rPr>
              <w:rFonts w:ascii="Comic Sans MS" w:eastAsia="Times New Roman" w:hAnsi="Comic Sans MS" w:cs="Arial"/>
              <w:lang w:eastAsia="en-GB"/>
            </w:rPr>
          </w:pPr>
          <w:r w:rsidRPr="007363DD">
            <w:rPr>
              <w:rFonts w:ascii="Comic Sans MS" w:eastAsia="Times New Roman" w:hAnsi="Comic Sans MS" w:cs="Arial"/>
              <w:lang w:eastAsia="en-GB"/>
            </w:rPr>
            <w:t>Be able to read with expression, clarity and confidence;</w:t>
          </w:r>
        </w:p>
        <w:p w14:paraId="5ACC476C" w14:textId="77777777" w:rsidR="00AC74CA" w:rsidRPr="007363DD" w:rsidRDefault="00AC74CA" w:rsidP="00AC74CA">
          <w:pPr>
            <w:numPr>
              <w:ilvl w:val="0"/>
              <w:numId w:val="1"/>
            </w:numPr>
            <w:spacing w:before="100" w:beforeAutospacing="1" w:after="100" w:afterAutospacing="1" w:line="360" w:lineRule="atLeast"/>
            <w:rPr>
              <w:rFonts w:ascii="Comic Sans MS" w:eastAsia="Times New Roman" w:hAnsi="Comic Sans MS" w:cs="Arial"/>
              <w:lang w:eastAsia="en-GB"/>
            </w:rPr>
          </w:pPr>
          <w:r w:rsidRPr="007363DD">
            <w:rPr>
              <w:rFonts w:ascii="Comic Sans MS" w:eastAsia="Times New Roman" w:hAnsi="Comic Sans MS" w:cs="Arial"/>
              <w:lang w:eastAsia="en-GB"/>
            </w:rPr>
            <w:t>Develop a good linguistic knowledge of vocabulary and grammar;</w:t>
          </w:r>
        </w:p>
        <w:p w14:paraId="69DCDA97" w14:textId="77777777" w:rsidR="00AC74CA" w:rsidRPr="007363DD" w:rsidRDefault="00AC74CA" w:rsidP="00AC74CA">
          <w:pPr>
            <w:numPr>
              <w:ilvl w:val="0"/>
              <w:numId w:val="1"/>
            </w:numPr>
            <w:spacing w:before="100" w:beforeAutospacing="1" w:after="100" w:afterAutospacing="1" w:line="360" w:lineRule="atLeast"/>
            <w:rPr>
              <w:rFonts w:ascii="Comic Sans MS" w:eastAsia="Times New Roman" w:hAnsi="Comic Sans MS" w:cs="Arial"/>
              <w:lang w:eastAsia="en-GB"/>
            </w:rPr>
          </w:pPr>
          <w:r w:rsidRPr="007363DD">
            <w:rPr>
              <w:rFonts w:ascii="Comic Sans MS" w:eastAsia="Times New Roman" w:hAnsi="Comic Sans MS" w:cs="Arial"/>
              <w:lang w:eastAsia="en-GB"/>
            </w:rPr>
            <w:t>Read and respond to a wide range of different types of texts;</w:t>
          </w:r>
        </w:p>
        <w:p w14:paraId="58BAC352" w14:textId="77777777" w:rsidR="00AC74CA" w:rsidRPr="007363DD" w:rsidRDefault="00AC74CA" w:rsidP="00AC74CA">
          <w:pPr>
            <w:numPr>
              <w:ilvl w:val="0"/>
              <w:numId w:val="1"/>
            </w:numPr>
            <w:spacing w:before="100" w:beforeAutospacing="1" w:after="100" w:afterAutospacing="1" w:line="360" w:lineRule="atLeast"/>
            <w:rPr>
              <w:rFonts w:ascii="Comic Sans MS" w:eastAsia="Times New Roman" w:hAnsi="Comic Sans MS" w:cs="Arial"/>
              <w:lang w:eastAsia="en-GB"/>
            </w:rPr>
          </w:pPr>
          <w:r w:rsidRPr="007363DD">
            <w:rPr>
              <w:rFonts w:ascii="Comic Sans MS" w:eastAsia="Times New Roman" w:hAnsi="Comic Sans MS" w:cs="Arial"/>
              <w:lang w:eastAsia="en-GB"/>
            </w:rPr>
            <w:t>Develop a deeper level of emotional intelligence and empathy;</w:t>
          </w:r>
        </w:p>
        <w:p w14:paraId="0FE41348" w14:textId="77777777" w:rsidR="00AC74CA" w:rsidRPr="0077366C" w:rsidRDefault="00AC74CA" w:rsidP="00AC74CA">
          <w:pPr>
            <w:rPr>
              <w:rFonts w:ascii="Comic Sans MS" w:hAnsi="Comic Sans MS"/>
              <w:sz w:val="10"/>
            </w:rPr>
          </w:pPr>
        </w:p>
        <w:p w14:paraId="3BC4799D" w14:textId="77777777" w:rsidR="00AC74CA" w:rsidRPr="007363DD" w:rsidRDefault="00AC74CA" w:rsidP="00AC74CA">
          <w:pPr>
            <w:rPr>
              <w:rFonts w:ascii="Comic Sans MS" w:hAnsi="Comic Sans MS"/>
              <w:b/>
            </w:rPr>
          </w:pPr>
          <w:r w:rsidRPr="007363DD">
            <w:rPr>
              <w:rFonts w:ascii="Comic Sans MS" w:hAnsi="Comic Sans MS"/>
              <w:b/>
            </w:rPr>
            <w:t>Implementation:</w:t>
          </w:r>
        </w:p>
        <w:p w14:paraId="7B7A484F" w14:textId="5DB9CB84" w:rsidR="00AC74CA" w:rsidRDefault="00AC74CA" w:rsidP="00AC74CA">
          <w:pPr>
            <w:pStyle w:val="NormalWeb"/>
            <w:spacing w:before="144" w:beforeAutospacing="0" w:after="0" w:afterAutospacing="0"/>
            <w:rPr>
              <w:rFonts w:ascii="Comic Sans MS" w:hAnsi="Comic Sans MS" w:cs="Arial"/>
              <w:shd w:val="clear" w:color="auto" w:fill="FFFFFF"/>
            </w:rPr>
          </w:pPr>
          <w:r>
            <w:rPr>
              <w:rFonts w:ascii="Comic Sans MS" w:hAnsi="Comic Sans MS"/>
            </w:rPr>
            <w:t>High quality guided reading sessions will be delivered daily to all children who have exited the phonic programme. Over a half term</w:t>
          </w:r>
          <w:r w:rsidR="00E35DF8">
            <w:rPr>
              <w:rFonts w:ascii="Comic Sans MS" w:hAnsi="Comic Sans MS"/>
            </w:rPr>
            <w:t>,</w:t>
          </w:r>
          <w:r>
            <w:rPr>
              <w:rFonts w:ascii="Comic Sans MS" w:hAnsi="Comic Sans MS"/>
            </w:rPr>
            <w:t xml:space="preserve"> children will explore a narrative, </w:t>
          </w:r>
          <w:r w:rsidR="00850CB0">
            <w:rPr>
              <w:rFonts w:ascii="Comic Sans MS" w:hAnsi="Comic Sans MS"/>
            </w:rPr>
            <w:t>non-fiction</w:t>
          </w:r>
          <w:r>
            <w:rPr>
              <w:rFonts w:ascii="Comic Sans MS" w:hAnsi="Comic Sans MS"/>
            </w:rPr>
            <w:t xml:space="preserve"> and poetry text.</w:t>
          </w:r>
          <w:r>
            <w:rPr>
              <w:rFonts w:ascii="Calibri" w:eastAsia="+mn-ea" w:hAnsi="Calibri" w:cs="+mn-cs"/>
              <w:b/>
              <w:bCs/>
              <w:color w:val="FF0000"/>
              <w:kern w:val="24"/>
              <w:sz w:val="60"/>
              <w:szCs w:val="60"/>
            </w:rPr>
            <w:t xml:space="preserve"> </w:t>
          </w:r>
          <w:r>
            <w:rPr>
              <w:rFonts w:ascii="Comic Sans MS" w:hAnsi="Comic Sans MS" w:cs="Arial"/>
              <w:shd w:val="clear" w:color="auto" w:fill="FFFFFF"/>
            </w:rPr>
            <w:t>Th</w:t>
          </w:r>
          <w:r w:rsidRPr="00D5591B">
            <w:rPr>
              <w:rFonts w:ascii="Comic Sans MS" w:hAnsi="Comic Sans MS" w:cs="Arial"/>
              <w:shd w:val="clear" w:color="auto" w:fill="FFFFFF"/>
            </w:rPr>
            <w:t xml:space="preserve">is core of quality and engaging texts </w:t>
          </w:r>
          <w:r w:rsidR="00850CB0" w:rsidRPr="00D5591B">
            <w:rPr>
              <w:rFonts w:ascii="Comic Sans MS" w:hAnsi="Comic Sans MS" w:cs="Arial"/>
              <w:shd w:val="clear" w:color="auto" w:fill="FFFFFF"/>
            </w:rPr>
            <w:t>includes</w:t>
          </w:r>
          <w:r w:rsidRPr="00D5591B">
            <w:rPr>
              <w:rFonts w:ascii="Comic Sans MS" w:hAnsi="Comic Sans MS" w:cs="Arial"/>
              <w:shd w:val="clear" w:color="auto" w:fill="FFFFFF"/>
            </w:rPr>
            <w:t xml:space="preserve"> coverage of timeless classics, resistant texts, archaic texts, complex timelines and alternative narrative voices.</w:t>
          </w:r>
          <w:r>
            <w:rPr>
              <w:rFonts w:ascii="Comic Sans MS" w:hAnsi="Comic Sans MS" w:cs="Arial"/>
              <w:shd w:val="clear" w:color="auto" w:fill="FFFFFF"/>
            </w:rPr>
            <w:t xml:space="preserve"> Reading is structured across the week as shown in the weekly timetable below:</w:t>
          </w:r>
        </w:p>
        <w:p w14:paraId="1D34FB75" w14:textId="77777777" w:rsidR="00AC74CA" w:rsidRPr="0077366C" w:rsidRDefault="00AC74CA" w:rsidP="00AC74CA">
          <w:pPr>
            <w:rPr>
              <w:rFonts w:ascii="Comic Sans MS" w:hAnsi="Comic Sans MS"/>
              <w:sz w:val="18"/>
            </w:rPr>
          </w:pPr>
        </w:p>
        <w:p w14:paraId="149F7B9E" w14:textId="77777777" w:rsidR="00AC74CA" w:rsidRPr="0077366C" w:rsidRDefault="00AC74CA" w:rsidP="00AC74CA">
          <w:pPr>
            <w:rPr>
              <w:rFonts w:ascii="Comic Sans MS" w:hAnsi="Comic Sans MS"/>
              <w:b/>
            </w:rPr>
          </w:pPr>
          <w:r w:rsidRPr="00356B82">
            <w:rPr>
              <w:rFonts w:ascii="Comic Sans MS" w:hAnsi="Comic Sans MS"/>
              <w:b/>
            </w:rPr>
            <w:t>Weekly Timetable:</w:t>
          </w: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3078"/>
            <w:gridCol w:w="3078"/>
            <w:gridCol w:w="3078"/>
            <w:gridCol w:w="3078"/>
            <w:gridCol w:w="3078"/>
          </w:tblGrid>
          <w:tr w:rsidR="00AC74CA" w:rsidRPr="0077366C" w14:paraId="0AB60D0D" w14:textId="77777777" w:rsidTr="00E35DF8">
            <w:tc>
              <w:tcPr>
                <w:tcW w:w="3078" w:type="dxa"/>
                <w:shd w:val="clear" w:color="auto" w:fill="E8CDE7" w:themeFill="text2" w:themeFillTint="33"/>
              </w:tcPr>
              <w:p w14:paraId="45561425" w14:textId="77777777" w:rsidR="00AC74CA" w:rsidRPr="0077366C" w:rsidRDefault="00AC74CA" w:rsidP="00E35DF8">
                <w:pPr>
                  <w:rPr>
                    <w:rFonts w:ascii="Comic Sans MS" w:hAnsi="Comic Sans MS"/>
                    <w:b/>
                  </w:rPr>
                </w:pPr>
                <w:r w:rsidRPr="0077366C">
                  <w:rPr>
                    <w:rFonts w:ascii="Comic Sans MS" w:hAnsi="Comic Sans MS"/>
                    <w:b/>
                  </w:rPr>
                  <w:t>Monday</w:t>
                </w:r>
              </w:p>
            </w:tc>
            <w:tc>
              <w:tcPr>
                <w:tcW w:w="3078" w:type="dxa"/>
                <w:shd w:val="clear" w:color="auto" w:fill="E8CDE7" w:themeFill="text2" w:themeFillTint="33"/>
              </w:tcPr>
              <w:p w14:paraId="124FAEAE" w14:textId="77777777" w:rsidR="00AC74CA" w:rsidRPr="0077366C" w:rsidRDefault="00AC74CA" w:rsidP="00E35DF8">
                <w:pPr>
                  <w:rPr>
                    <w:rFonts w:ascii="Comic Sans MS" w:hAnsi="Comic Sans MS"/>
                    <w:b/>
                  </w:rPr>
                </w:pPr>
                <w:r w:rsidRPr="0077366C">
                  <w:rPr>
                    <w:rFonts w:ascii="Comic Sans MS" w:hAnsi="Comic Sans MS"/>
                    <w:b/>
                  </w:rPr>
                  <w:t>Tuesday</w:t>
                </w:r>
              </w:p>
            </w:tc>
            <w:tc>
              <w:tcPr>
                <w:tcW w:w="3078" w:type="dxa"/>
                <w:shd w:val="clear" w:color="auto" w:fill="E8CDE7" w:themeFill="text2" w:themeFillTint="33"/>
              </w:tcPr>
              <w:p w14:paraId="15ECF785" w14:textId="77777777" w:rsidR="00AC74CA" w:rsidRPr="0077366C" w:rsidRDefault="00AC74CA" w:rsidP="00E35DF8">
                <w:pPr>
                  <w:rPr>
                    <w:rFonts w:ascii="Comic Sans MS" w:hAnsi="Comic Sans MS"/>
                    <w:b/>
                  </w:rPr>
                </w:pPr>
                <w:r w:rsidRPr="0077366C">
                  <w:rPr>
                    <w:rFonts w:ascii="Comic Sans MS" w:hAnsi="Comic Sans MS"/>
                    <w:b/>
                  </w:rPr>
                  <w:t>Wednesday</w:t>
                </w:r>
              </w:p>
            </w:tc>
            <w:tc>
              <w:tcPr>
                <w:tcW w:w="3078" w:type="dxa"/>
                <w:shd w:val="clear" w:color="auto" w:fill="E8CDE7" w:themeFill="text2" w:themeFillTint="33"/>
              </w:tcPr>
              <w:p w14:paraId="3EE06689" w14:textId="77777777" w:rsidR="00AC74CA" w:rsidRPr="0077366C" w:rsidRDefault="00AC74CA" w:rsidP="00E35DF8">
                <w:pPr>
                  <w:rPr>
                    <w:rFonts w:ascii="Comic Sans MS" w:hAnsi="Comic Sans MS"/>
                    <w:b/>
                  </w:rPr>
                </w:pPr>
                <w:r w:rsidRPr="0077366C">
                  <w:rPr>
                    <w:rFonts w:ascii="Comic Sans MS" w:hAnsi="Comic Sans MS"/>
                    <w:b/>
                  </w:rPr>
                  <w:t>Thursday</w:t>
                </w:r>
              </w:p>
            </w:tc>
            <w:tc>
              <w:tcPr>
                <w:tcW w:w="3078" w:type="dxa"/>
                <w:shd w:val="clear" w:color="auto" w:fill="E8CDE7" w:themeFill="text2" w:themeFillTint="33"/>
              </w:tcPr>
              <w:p w14:paraId="41CA589B" w14:textId="77777777" w:rsidR="00AC74CA" w:rsidRPr="0077366C" w:rsidRDefault="00AC74CA" w:rsidP="00E35DF8">
                <w:pPr>
                  <w:rPr>
                    <w:rFonts w:ascii="Comic Sans MS" w:hAnsi="Comic Sans MS"/>
                    <w:b/>
                  </w:rPr>
                </w:pPr>
                <w:r w:rsidRPr="0077366C">
                  <w:rPr>
                    <w:rFonts w:ascii="Comic Sans MS" w:hAnsi="Comic Sans MS"/>
                    <w:b/>
                  </w:rPr>
                  <w:t>Friday</w:t>
                </w:r>
              </w:p>
            </w:tc>
          </w:tr>
          <w:tr w:rsidR="00AC74CA" w:rsidRPr="0077366C" w14:paraId="1A7662FC" w14:textId="77777777" w:rsidTr="00E35DF8">
            <w:tc>
              <w:tcPr>
                <w:tcW w:w="3078" w:type="dxa"/>
              </w:tcPr>
              <w:p w14:paraId="45703F10" w14:textId="61C61F9F" w:rsidR="00AC74CA" w:rsidRDefault="00016981" w:rsidP="00E35DF8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>Spelling following RWI spelling program for years 3 – 6.</w:t>
                </w:r>
              </w:p>
              <w:p w14:paraId="08B804C3" w14:textId="169B52D5" w:rsidR="00016981" w:rsidRDefault="00016981" w:rsidP="00E35DF8">
                <w:pPr>
                  <w:rPr>
                    <w:rFonts w:ascii="Comic Sans MS" w:hAnsi="Comic Sans MS"/>
                  </w:rPr>
                </w:pPr>
              </w:p>
              <w:p w14:paraId="5FC56C60" w14:textId="3B461BCA" w:rsidR="00016981" w:rsidRDefault="00016981" w:rsidP="00E35DF8">
                <w:pPr>
                  <w:rPr>
                    <w:rFonts w:ascii="Comic Sans MS" w:hAnsi="Comic Sans MS"/>
                  </w:rPr>
                </w:pPr>
                <w:r>
                  <w:rPr>
                    <w:rFonts w:ascii="Comic Sans MS" w:hAnsi="Comic Sans MS"/>
                  </w:rPr>
                  <w:t xml:space="preserve">Introduction of spelling pattern, logging words to learn in spelling </w:t>
                </w:r>
                <w:proofErr w:type="gramStart"/>
                <w:r>
                  <w:rPr>
                    <w:rFonts w:ascii="Comic Sans MS" w:hAnsi="Comic Sans MS"/>
                  </w:rPr>
                  <w:t>log books</w:t>
                </w:r>
                <w:proofErr w:type="gramEnd"/>
                <w:r>
                  <w:rPr>
                    <w:rFonts w:ascii="Comic Sans MS" w:hAnsi="Comic Sans MS"/>
                  </w:rPr>
                  <w:t>.</w:t>
                </w:r>
              </w:p>
              <w:p w14:paraId="7E3019CE" w14:textId="77777777" w:rsidR="00AC74CA" w:rsidRPr="0077366C" w:rsidRDefault="00AC74CA" w:rsidP="00E35DF8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3078" w:type="dxa"/>
              </w:tcPr>
              <w:p w14:paraId="165B019A" w14:textId="77777777" w:rsidR="00AC74CA" w:rsidRDefault="00AC74CA" w:rsidP="00E35DF8">
                <w:pPr>
                  <w:rPr>
                    <w:rFonts w:ascii="Comic Sans MS" w:hAnsi="Comic Sans MS"/>
                  </w:rPr>
                </w:pPr>
                <w:r w:rsidRPr="001F4478">
                  <w:rPr>
                    <w:rFonts w:ascii="Comic Sans MS" w:hAnsi="Comic Sans MS"/>
                  </w:rPr>
                  <w:t xml:space="preserve">Practise of </w:t>
                </w:r>
                <w:r w:rsidRPr="00DE6A5A">
                  <w:rPr>
                    <w:rFonts w:ascii="Comic Sans MS" w:hAnsi="Comic Sans MS"/>
                    <w:b/>
                    <w:bCs/>
                  </w:rPr>
                  <w:t>fluency</w:t>
                </w:r>
                <w:r w:rsidRPr="001F4478">
                  <w:rPr>
                    <w:rFonts w:ascii="Comic Sans MS" w:hAnsi="Comic Sans MS"/>
                  </w:rPr>
                  <w:t xml:space="preserve"> skills</w:t>
                </w:r>
              </w:p>
              <w:p w14:paraId="548FCE69" w14:textId="77777777" w:rsidR="002E2F54" w:rsidRDefault="002E2F54" w:rsidP="002E2F54">
                <w:pPr>
                  <w:rPr>
                    <w:rFonts w:ascii="Comic Sans MS" w:hAnsi="Comic Sans MS"/>
                    <w:sz w:val="22"/>
                  </w:rPr>
                </w:pPr>
              </w:p>
              <w:p w14:paraId="59701801" w14:textId="146728AA" w:rsidR="002E2F54" w:rsidRPr="003179DC" w:rsidRDefault="002E2F54" w:rsidP="002E2F54">
                <w:pPr>
                  <w:rPr>
                    <w:rFonts w:ascii="Comic Sans MS" w:hAnsi="Comic Sans MS"/>
                    <w:sz w:val="22"/>
                  </w:rPr>
                </w:pPr>
                <w:r w:rsidRPr="003179DC">
                  <w:rPr>
                    <w:rFonts w:ascii="Comic Sans MS" w:hAnsi="Comic Sans MS"/>
                    <w:sz w:val="22"/>
                  </w:rPr>
                  <w:t xml:space="preserve">Exploration of </w:t>
                </w:r>
                <w:r>
                  <w:rPr>
                    <w:rFonts w:ascii="Comic Sans MS" w:hAnsi="Comic Sans MS"/>
                    <w:sz w:val="22"/>
                    <w:highlight w:val="yellow"/>
                  </w:rPr>
                  <w:t>voc</w:t>
                </w:r>
                <w:r w:rsidRPr="00DC179A">
                  <w:rPr>
                    <w:rFonts w:ascii="Comic Sans MS" w:hAnsi="Comic Sans MS"/>
                    <w:sz w:val="22"/>
                    <w:highlight w:val="yellow"/>
                  </w:rPr>
                  <w:t>abulary</w:t>
                </w:r>
                <w:r w:rsidRPr="003179DC">
                  <w:rPr>
                    <w:rFonts w:ascii="Comic Sans MS" w:hAnsi="Comic Sans MS"/>
                    <w:sz w:val="22"/>
                  </w:rPr>
                  <w:t xml:space="preserve">  </w:t>
                </w:r>
              </w:p>
              <w:p w14:paraId="3C55BC40" w14:textId="77777777" w:rsidR="002E2F54" w:rsidRDefault="002E2F54" w:rsidP="002E2F54">
                <w:pPr>
                  <w:rPr>
                    <w:rFonts w:ascii="Comic Sans MS" w:hAnsi="Comic Sans MS"/>
                    <w:sz w:val="22"/>
                  </w:rPr>
                </w:pPr>
                <w:r>
                  <w:rPr>
                    <w:rFonts w:ascii="Comic Sans MS" w:hAnsi="Comic Sans MS"/>
                    <w:sz w:val="22"/>
                  </w:rPr>
                  <w:t>s</w:t>
                </w:r>
                <w:r w:rsidRPr="003179DC">
                  <w:rPr>
                    <w:rFonts w:ascii="Comic Sans MS" w:hAnsi="Comic Sans MS"/>
                    <w:sz w:val="22"/>
                  </w:rPr>
                  <w:t>ymbolism, imagery</w:t>
                </w:r>
                <w:r>
                  <w:rPr>
                    <w:rFonts w:ascii="Comic Sans MS" w:hAnsi="Comic Sans MS"/>
                    <w:sz w:val="22"/>
                  </w:rPr>
                  <w:t>, s</w:t>
                </w:r>
                <w:r w:rsidRPr="003179DC">
                  <w:rPr>
                    <w:rFonts w:ascii="Comic Sans MS" w:hAnsi="Comic Sans MS"/>
                    <w:sz w:val="22"/>
                  </w:rPr>
                  <w:t xml:space="preserve">tudy of </w:t>
                </w:r>
                <w:r>
                  <w:rPr>
                    <w:rFonts w:ascii="Comic Sans MS" w:hAnsi="Comic Sans MS"/>
                    <w:sz w:val="22"/>
                  </w:rPr>
                  <w:t>a</w:t>
                </w:r>
                <w:r w:rsidRPr="003179DC">
                  <w:rPr>
                    <w:rFonts w:ascii="Comic Sans MS" w:hAnsi="Comic Sans MS"/>
                    <w:sz w:val="22"/>
                  </w:rPr>
                  <w:t xml:space="preserve">uthorial </w:t>
                </w:r>
                <w:r>
                  <w:rPr>
                    <w:rFonts w:ascii="Comic Sans MS" w:hAnsi="Comic Sans MS"/>
                    <w:sz w:val="22"/>
                  </w:rPr>
                  <w:t>in</w:t>
                </w:r>
                <w:r w:rsidRPr="003179DC">
                  <w:rPr>
                    <w:rFonts w:ascii="Comic Sans MS" w:hAnsi="Comic Sans MS"/>
                    <w:sz w:val="22"/>
                  </w:rPr>
                  <w:t>ten</w:t>
                </w:r>
                <w:r>
                  <w:rPr>
                    <w:rFonts w:ascii="Comic Sans MS" w:hAnsi="Comic Sans MS"/>
                    <w:sz w:val="22"/>
                  </w:rPr>
                  <w:t>t,</w:t>
                </w:r>
              </w:p>
              <w:p w14:paraId="4023AD94" w14:textId="77777777" w:rsidR="002E2F54" w:rsidRPr="003179DC" w:rsidRDefault="002E2F54" w:rsidP="002E2F54">
                <w:pPr>
                  <w:rPr>
                    <w:rFonts w:ascii="Comic Sans MS" w:hAnsi="Comic Sans MS"/>
                    <w:sz w:val="22"/>
                  </w:rPr>
                </w:pPr>
                <w:r>
                  <w:rPr>
                    <w:rFonts w:ascii="Comic Sans MS" w:hAnsi="Comic Sans MS"/>
                    <w:sz w:val="22"/>
                  </w:rPr>
                  <w:t>evaluating and analysing</w:t>
                </w:r>
              </w:p>
              <w:p w14:paraId="3C593DE6" w14:textId="77777777" w:rsidR="00AC74CA" w:rsidRDefault="00AC74CA" w:rsidP="00E35DF8">
                <w:pPr>
                  <w:rPr>
                    <w:rFonts w:ascii="Comic Sans MS" w:hAnsi="Comic Sans MS"/>
                  </w:rPr>
                </w:pPr>
              </w:p>
              <w:p w14:paraId="07DAD92F" w14:textId="77777777" w:rsidR="00AC74CA" w:rsidRPr="0077366C" w:rsidRDefault="00AC74CA" w:rsidP="002E2F54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3078" w:type="dxa"/>
              </w:tcPr>
              <w:p w14:paraId="71CA8B74" w14:textId="77777777" w:rsidR="00AC74CA" w:rsidRDefault="00AC74CA" w:rsidP="00E35DF8">
                <w:pPr>
                  <w:rPr>
                    <w:rFonts w:ascii="Comic Sans MS" w:hAnsi="Comic Sans MS"/>
                  </w:rPr>
                </w:pPr>
                <w:r w:rsidRPr="001F4478">
                  <w:rPr>
                    <w:rFonts w:ascii="Comic Sans MS" w:hAnsi="Comic Sans MS"/>
                  </w:rPr>
                  <w:t xml:space="preserve">Practise of </w:t>
                </w:r>
                <w:r w:rsidRPr="00DE6A5A">
                  <w:rPr>
                    <w:rFonts w:ascii="Comic Sans MS" w:hAnsi="Comic Sans MS"/>
                    <w:b/>
                    <w:bCs/>
                  </w:rPr>
                  <w:t>fluency</w:t>
                </w:r>
                <w:r w:rsidRPr="001F4478">
                  <w:rPr>
                    <w:rFonts w:ascii="Comic Sans MS" w:hAnsi="Comic Sans MS"/>
                  </w:rPr>
                  <w:t xml:space="preserve"> skills</w:t>
                </w:r>
              </w:p>
              <w:p w14:paraId="0254E7DE" w14:textId="77777777" w:rsidR="00AC74CA" w:rsidRDefault="00AC74CA" w:rsidP="00E35DF8">
                <w:pPr>
                  <w:rPr>
                    <w:rFonts w:ascii="Comic Sans MS" w:hAnsi="Comic Sans MS"/>
                  </w:rPr>
                </w:pPr>
              </w:p>
              <w:p w14:paraId="44EF9664" w14:textId="77777777" w:rsidR="002E2F54" w:rsidRDefault="002E2F54" w:rsidP="002E2F54">
                <w:pPr>
                  <w:rPr>
                    <w:rFonts w:ascii="Comic Sans MS" w:hAnsi="Comic Sans MS"/>
                  </w:rPr>
                </w:pPr>
                <w:r w:rsidRPr="00D5591B">
                  <w:rPr>
                    <w:rFonts w:ascii="Comic Sans MS" w:hAnsi="Comic Sans MS"/>
                  </w:rPr>
                  <w:t xml:space="preserve">Skimming, scanning </w:t>
                </w:r>
              </w:p>
              <w:p w14:paraId="366962B4" w14:textId="77777777" w:rsidR="002E2F54" w:rsidRDefault="002E2F54" w:rsidP="002E2F54">
                <w:pPr>
                  <w:rPr>
                    <w:rFonts w:ascii="Comic Sans MS" w:hAnsi="Comic Sans MS"/>
                  </w:rPr>
                </w:pPr>
              </w:p>
              <w:p w14:paraId="03FC6E35" w14:textId="77777777" w:rsidR="002E2F54" w:rsidRPr="00D5591B" w:rsidRDefault="002E2F54" w:rsidP="002E2F54">
                <w:pPr>
                  <w:rPr>
                    <w:rFonts w:ascii="Comic Sans MS" w:hAnsi="Comic Sans MS"/>
                  </w:rPr>
                </w:pPr>
                <w:r w:rsidRPr="00DC179A">
                  <w:rPr>
                    <w:rFonts w:ascii="Comic Sans MS" w:hAnsi="Comic Sans MS"/>
                    <w:highlight w:val="yellow"/>
                  </w:rPr>
                  <w:t>Retrieval</w:t>
                </w:r>
                <w:r w:rsidRPr="00D5591B">
                  <w:rPr>
                    <w:rFonts w:ascii="Comic Sans MS" w:hAnsi="Comic Sans MS"/>
                  </w:rPr>
                  <w:t xml:space="preserve">, determining importance </w:t>
                </w:r>
              </w:p>
              <w:p w14:paraId="0FFEF95A" w14:textId="77777777" w:rsidR="00AC74CA" w:rsidRPr="0077366C" w:rsidRDefault="00AC74CA" w:rsidP="002E2F54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3078" w:type="dxa"/>
              </w:tcPr>
              <w:p w14:paraId="43B09B81" w14:textId="77777777" w:rsidR="00AC74CA" w:rsidRDefault="00AC74CA" w:rsidP="00E35DF8">
                <w:pPr>
                  <w:rPr>
                    <w:rFonts w:ascii="Comic Sans MS" w:hAnsi="Comic Sans MS"/>
                  </w:rPr>
                </w:pPr>
                <w:r w:rsidRPr="001F4478">
                  <w:rPr>
                    <w:rFonts w:ascii="Comic Sans MS" w:hAnsi="Comic Sans MS"/>
                  </w:rPr>
                  <w:t xml:space="preserve">Practise of </w:t>
                </w:r>
                <w:r w:rsidRPr="00DE6A5A">
                  <w:rPr>
                    <w:rFonts w:ascii="Comic Sans MS" w:hAnsi="Comic Sans MS"/>
                    <w:b/>
                    <w:bCs/>
                  </w:rPr>
                  <w:t>fluency</w:t>
                </w:r>
                <w:r w:rsidRPr="001F4478">
                  <w:rPr>
                    <w:rFonts w:ascii="Comic Sans MS" w:hAnsi="Comic Sans MS"/>
                  </w:rPr>
                  <w:t xml:space="preserve"> skills</w:t>
                </w:r>
              </w:p>
              <w:p w14:paraId="18E42038" w14:textId="77777777" w:rsidR="00963ADB" w:rsidRDefault="00963ADB" w:rsidP="003179DC">
                <w:pPr>
                  <w:rPr>
                    <w:rFonts w:ascii="Comic Sans MS" w:hAnsi="Comic Sans MS"/>
                    <w:b/>
                    <w:sz w:val="22"/>
                  </w:rPr>
                </w:pPr>
              </w:p>
              <w:p w14:paraId="02B7BB44" w14:textId="77777777" w:rsidR="002E2F54" w:rsidRPr="00D5591B" w:rsidRDefault="002E2F54" w:rsidP="002E2F54">
                <w:pPr>
                  <w:rPr>
                    <w:rFonts w:ascii="Comic Sans MS" w:hAnsi="Comic Sans MS"/>
                  </w:rPr>
                </w:pPr>
                <w:r w:rsidRPr="00DC179A">
                  <w:rPr>
                    <w:rFonts w:ascii="Comic Sans MS" w:hAnsi="Comic Sans MS"/>
                    <w:highlight w:val="yellow"/>
                  </w:rPr>
                  <w:t>Inference</w:t>
                </w:r>
                <w:r w:rsidRPr="00D5591B">
                  <w:rPr>
                    <w:rFonts w:ascii="Comic Sans MS" w:hAnsi="Comic Sans MS"/>
                  </w:rPr>
                  <w:t>, deduction (fiction and poetry)</w:t>
                </w:r>
              </w:p>
              <w:p w14:paraId="5D97C53E" w14:textId="77777777" w:rsidR="002E2F54" w:rsidRDefault="002E2F54" w:rsidP="002E2F54">
                <w:pPr>
                  <w:rPr>
                    <w:rFonts w:ascii="Comic Sans MS" w:hAnsi="Comic Sans MS"/>
                  </w:rPr>
                </w:pPr>
              </w:p>
              <w:p w14:paraId="2276B571" w14:textId="77777777" w:rsidR="002E2F54" w:rsidRPr="00D5591B" w:rsidRDefault="002E2F54" w:rsidP="002E2F54">
                <w:pPr>
                  <w:rPr>
                    <w:rFonts w:ascii="Comic Sans MS" w:hAnsi="Comic Sans MS"/>
                  </w:rPr>
                </w:pPr>
                <w:r w:rsidRPr="00D5591B">
                  <w:rPr>
                    <w:rFonts w:ascii="Comic Sans MS" w:hAnsi="Comic Sans MS"/>
                  </w:rPr>
                  <w:t xml:space="preserve">Structural and Presentational features non-fiction  </w:t>
                </w:r>
              </w:p>
              <w:p w14:paraId="143B442B" w14:textId="45E940D7" w:rsidR="003179DC" w:rsidRPr="003179DC" w:rsidRDefault="003179DC" w:rsidP="003179DC">
                <w:pPr>
                  <w:rPr>
                    <w:rFonts w:ascii="Comic Sans MS" w:hAnsi="Comic Sans MS"/>
                    <w:sz w:val="22"/>
                  </w:rPr>
                </w:pPr>
              </w:p>
              <w:p w14:paraId="359457AE" w14:textId="77777777" w:rsidR="00AC74CA" w:rsidRPr="0077366C" w:rsidRDefault="00AC74CA" w:rsidP="00016981">
                <w:pPr>
                  <w:rPr>
                    <w:rFonts w:ascii="Comic Sans MS" w:hAnsi="Comic Sans MS"/>
                  </w:rPr>
                </w:pPr>
              </w:p>
            </w:tc>
            <w:tc>
              <w:tcPr>
                <w:tcW w:w="3078" w:type="dxa"/>
              </w:tcPr>
              <w:p w14:paraId="16F47FA9" w14:textId="77777777" w:rsidR="00AC74CA" w:rsidRDefault="00AC74CA" w:rsidP="00E35DF8">
                <w:pPr>
                  <w:rPr>
                    <w:rFonts w:ascii="Comic Sans MS" w:hAnsi="Comic Sans MS"/>
                  </w:rPr>
                </w:pPr>
                <w:r w:rsidRPr="001F4478">
                  <w:rPr>
                    <w:rFonts w:ascii="Comic Sans MS" w:hAnsi="Comic Sans MS"/>
                  </w:rPr>
                  <w:t xml:space="preserve">Practise of </w:t>
                </w:r>
                <w:r w:rsidRPr="00DE6A5A">
                  <w:rPr>
                    <w:rFonts w:ascii="Comic Sans MS" w:hAnsi="Comic Sans MS"/>
                    <w:b/>
                    <w:bCs/>
                  </w:rPr>
                  <w:t>fluency</w:t>
                </w:r>
                <w:r w:rsidRPr="001F4478">
                  <w:rPr>
                    <w:rFonts w:ascii="Comic Sans MS" w:hAnsi="Comic Sans MS"/>
                  </w:rPr>
                  <w:t xml:space="preserve"> skills</w:t>
                </w:r>
              </w:p>
              <w:p w14:paraId="3CD23AE1" w14:textId="77777777" w:rsidR="00AC74CA" w:rsidRDefault="00AC74CA" w:rsidP="00E35DF8">
                <w:pPr>
                  <w:rPr>
                    <w:rFonts w:ascii="Comic Sans MS" w:hAnsi="Comic Sans MS"/>
                  </w:rPr>
                </w:pPr>
              </w:p>
              <w:p w14:paraId="6829A453" w14:textId="77777777" w:rsidR="00AC74CA" w:rsidRPr="00D5591B" w:rsidRDefault="00AC74CA" w:rsidP="00E35DF8">
                <w:pPr>
                  <w:rPr>
                    <w:rFonts w:ascii="Comic Sans MS" w:hAnsi="Comic Sans MS"/>
                  </w:rPr>
                </w:pPr>
                <w:r w:rsidRPr="00D5591B">
                  <w:rPr>
                    <w:rFonts w:ascii="Comic Sans MS" w:hAnsi="Comic Sans MS"/>
                  </w:rPr>
                  <w:t xml:space="preserve">Tackling formal questions and </w:t>
                </w:r>
                <w:r w:rsidRPr="00DC179A">
                  <w:rPr>
                    <w:rFonts w:ascii="Comic Sans MS" w:hAnsi="Comic Sans MS"/>
                    <w:highlight w:val="yellow"/>
                  </w:rPr>
                  <w:t>comprehension</w:t>
                </w:r>
                <w:r w:rsidRPr="00D5591B">
                  <w:rPr>
                    <w:rFonts w:ascii="Comic Sans MS" w:hAnsi="Comic Sans MS"/>
                  </w:rPr>
                  <w:t xml:space="preserve"> tasks</w:t>
                </w:r>
              </w:p>
              <w:p w14:paraId="2091F525" w14:textId="77777777" w:rsidR="00AC74CA" w:rsidRPr="0077366C" w:rsidRDefault="00AC74CA" w:rsidP="00E35DF8">
                <w:pPr>
                  <w:rPr>
                    <w:rFonts w:ascii="Comic Sans MS" w:hAnsi="Comic Sans MS"/>
                  </w:rPr>
                </w:pPr>
              </w:p>
            </w:tc>
          </w:tr>
        </w:tbl>
        <w:p w14:paraId="3AC7403F" w14:textId="77777777" w:rsidR="007109B1" w:rsidRDefault="007109B1" w:rsidP="00AC74CA">
          <w:pPr>
            <w:rPr>
              <w:rFonts w:ascii="Comic Sans MS" w:hAnsi="Comic Sans MS"/>
              <w:noProof/>
            </w:rPr>
          </w:pPr>
        </w:p>
        <w:p w14:paraId="3E28FEB2" w14:textId="77777777" w:rsidR="007109B1" w:rsidRDefault="007109B1" w:rsidP="00AC74CA">
          <w:pPr>
            <w:rPr>
              <w:rFonts w:ascii="Comic Sans MS" w:hAnsi="Comic Sans MS"/>
              <w:noProof/>
            </w:rPr>
          </w:pPr>
        </w:p>
        <w:p w14:paraId="6A8DFD1A" w14:textId="77777777" w:rsidR="007109B1" w:rsidRDefault="007109B1" w:rsidP="00AC74CA">
          <w:pPr>
            <w:rPr>
              <w:rFonts w:ascii="Comic Sans MS" w:hAnsi="Comic Sans MS"/>
              <w:noProof/>
            </w:rPr>
          </w:pPr>
        </w:p>
        <w:p w14:paraId="2F892AA3" w14:textId="77777777" w:rsidR="007109B1" w:rsidRDefault="007109B1" w:rsidP="00AC74CA">
          <w:pPr>
            <w:rPr>
              <w:rFonts w:ascii="Comic Sans MS" w:hAnsi="Comic Sans MS"/>
              <w:noProof/>
            </w:rPr>
          </w:pPr>
        </w:p>
        <w:p w14:paraId="6B8FFE80" w14:textId="77777777" w:rsidR="007109B1" w:rsidRDefault="007109B1" w:rsidP="00AC74CA">
          <w:pPr>
            <w:rPr>
              <w:rFonts w:ascii="Comic Sans MS" w:hAnsi="Comic Sans MS"/>
              <w:noProof/>
            </w:rPr>
          </w:pPr>
        </w:p>
        <w:p w14:paraId="4AC02F85" w14:textId="3C358083" w:rsidR="00AC74CA" w:rsidRPr="00C7245C" w:rsidRDefault="00AC74CA" w:rsidP="00AC74CA">
          <w:pPr>
            <w:rPr>
              <w:rFonts w:ascii="Comic Sans MS" w:hAnsi="Comic Sans MS"/>
              <w:noProof/>
            </w:rPr>
          </w:pPr>
          <w:r w:rsidRPr="00C7245C">
            <w:rPr>
              <w:rFonts w:ascii="Comic Sans MS" w:hAnsi="Comic Sans MS"/>
              <w:noProof/>
            </w:rPr>
            <w:t>Each less</w:t>
          </w:r>
          <w:r>
            <w:rPr>
              <w:rFonts w:ascii="Comic Sans MS" w:hAnsi="Comic Sans MS"/>
              <w:noProof/>
            </w:rPr>
            <w:t>on is delieverd using a 3 way stretch model with the initial input being stretched into an applictation task for all children. This is then extended into a reasoning task for the higher ability children.</w:t>
          </w:r>
        </w:p>
        <w:p w14:paraId="49EBD037" w14:textId="77777777" w:rsidR="00AC74CA" w:rsidRPr="0077366C" w:rsidRDefault="00AC74CA" w:rsidP="00AC74CA">
          <w:pPr>
            <w:rPr>
              <w:rFonts w:ascii="Comic Sans MS" w:hAnsi="Comic Sans MS"/>
              <w:b/>
            </w:rPr>
          </w:pPr>
          <w:r>
            <w:rPr>
              <w:noProof/>
            </w:rPr>
            <w:drawing>
              <wp:inline distT="0" distB="0" distL="0" distR="0" wp14:anchorId="2B7205DB" wp14:editId="5AD41F2D">
                <wp:extent cx="7772400" cy="5115464"/>
                <wp:effectExtent l="0" t="38100" r="0" b="9525"/>
                <wp:docPr id="1" name="Diagram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87CB3A1-0632-40EA-96EA-C015EF286C24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diagram">
                    <dgm:relIds xmlns:dgm="http://schemas.openxmlformats.org/drawingml/2006/diagram" xmlns:r="http://schemas.openxmlformats.org/officeDocument/2006/relationships" r:dm="rId10" r:lo="rId11" r:qs="rId12" r:cs="rId13"/>
                  </a:graphicData>
                </a:graphic>
              </wp:inline>
            </w:drawing>
          </w:r>
        </w:p>
        <w:p w14:paraId="769FB215" w14:textId="77777777" w:rsidR="00AC74CA" w:rsidRPr="0077366C" w:rsidRDefault="00AC74CA" w:rsidP="00AC74CA">
          <w:pPr>
            <w:rPr>
              <w:rFonts w:ascii="Comic Sans MS" w:hAnsi="Comic Sans MS"/>
              <w:b/>
            </w:rPr>
          </w:pPr>
        </w:p>
        <w:p w14:paraId="677FC33E" w14:textId="77777777" w:rsidR="00AC74CA" w:rsidRDefault="00AC74CA" w:rsidP="00AC74CA">
          <w:pPr>
            <w:rPr>
              <w:rFonts w:ascii="Comic Sans MS" w:hAnsi="Comic Sans MS"/>
              <w:b/>
            </w:rPr>
          </w:pPr>
        </w:p>
        <w:p w14:paraId="26CAC27D" w14:textId="77777777" w:rsidR="00DE6A5A" w:rsidRDefault="00DE6A5A" w:rsidP="00AC74CA">
          <w:pPr>
            <w:rPr>
              <w:rFonts w:ascii="Comic Sans MS" w:hAnsi="Comic Sans MS"/>
              <w:b/>
            </w:rPr>
          </w:pPr>
        </w:p>
        <w:p w14:paraId="5BBB69D4" w14:textId="5B37B472" w:rsidR="005E4CE5" w:rsidRPr="00AC74CA" w:rsidRDefault="007E0847">
          <w:pPr>
            <w:rPr>
              <w:rFonts w:ascii="Comic Sans MS" w:eastAsia="Times New Roman" w:hAnsi="Comic Sans MS" w:cs="Times New Roman"/>
            </w:rPr>
          </w:pPr>
        </w:p>
      </w:sdtContent>
    </w:sdt>
    <w:p w14:paraId="572430D7" w14:textId="22729F65" w:rsidR="00653EA9" w:rsidRDefault="00653EA9">
      <w:pPr>
        <w:rPr>
          <w:rFonts w:ascii="Comic Sans MS" w:hAnsi="Comic Sans MS"/>
          <w:b/>
        </w:rPr>
      </w:pPr>
    </w:p>
    <w:p w14:paraId="564AAB52" w14:textId="77777777" w:rsidR="00DE6A5A" w:rsidRDefault="00DE6A5A" w:rsidP="00AC74CA">
      <w:pPr>
        <w:jc w:val="center"/>
        <w:rPr>
          <w:rFonts w:ascii="Comic Sans MS" w:hAnsi="Comic Sans MS"/>
          <w:b/>
          <w:sz w:val="32"/>
          <w:szCs w:val="32"/>
          <w:u w:val="single"/>
        </w:rPr>
      </w:pPr>
    </w:p>
    <w:p w14:paraId="22599FC3" w14:textId="29DB1F40" w:rsidR="00653EA9" w:rsidRPr="00AC74CA" w:rsidRDefault="00653EA9" w:rsidP="00AC74CA">
      <w:pPr>
        <w:jc w:val="center"/>
        <w:rPr>
          <w:rFonts w:ascii="Comic Sans MS" w:hAnsi="Comic Sans MS"/>
          <w:b/>
          <w:sz w:val="32"/>
          <w:szCs w:val="32"/>
          <w:u w:val="single"/>
        </w:rPr>
      </w:pPr>
      <w:r w:rsidRPr="00AC74CA">
        <w:rPr>
          <w:rFonts w:ascii="Comic Sans MS" w:hAnsi="Comic Sans MS"/>
          <w:b/>
          <w:sz w:val="32"/>
          <w:szCs w:val="32"/>
          <w:u w:val="single"/>
        </w:rPr>
        <w:t>Year 3</w:t>
      </w:r>
    </w:p>
    <w:p w14:paraId="217B2B91" w14:textId="0D430E47" w:rsidR="00826034" w:rsidRDefault="00826034">
      <w:pPr>
        <w:rPr>
          <w:rFonts w:ascii="Comic Sans MS" w:hAnsi="Comic Sans MS"/>
          <w:b/>
        </w:rPr>
      </w:pPr>
    </w:p>
    <w:tbl>
      <w:tblPr>
        <w:tblStyle w:val="TableGrid"/>
        <w:tblW w:w="15427" w:type="dxa"/>
        <w:tblLook w:val="04A0" w:firstRow="1" w:lastRow="0" w:firstColumn="1" w:lastColumn="0" w:noHBand="0" w:noVBand="1"/>
      </w:tblPr>
      <w:tblGrid>
        <w:gridCol w:w="1896"/>
        <w:gridCol w:w="306"/>
        <w:gridCol w:w="1592"/>
        <w:gridCol w:w="612"/>
        <w:gridCol w:w="653"/>
        <w:gridCol w:w="632"/>
        <w:gridCol w:w="919"/>
        <w:gridCol w:w="979"/>
        <w:gridCol w:w="1225"/>
        <w:gridCol w:w="672"/>
        <w:gridCol w:w="633"/>
        <w:gridCol w:w="899"/>
        <w:gridCol w:w="366"/>
        <w:gridCol w:w="1838"/>
        <w:gridCol w:w="59"/>
        <w:gridCol w:w="2146"/>
      </w:tblGrid>
      <w:tr w:rsidR="00826034" w:rsidRPr="00FA7181" w14:paraId="11894360" w14:textId="77777777" w:rsidTr="00826034">
        <w:trPr>
          <w:trHeight w:val="591"/>
        </w:trPr>
        <w:tc>
          <w:tcPr>
            <w:tcW w:w="5059" w:type="dxa"/>
            <w:gridSpan w:val="5"/>
            <w:shd w:val="clear" w:color="auto" w:fill="D09BCF" w:themeFill="text2" w:themeFillTint="66"/>
          </w:tcPr>
          <w:p w14:paraId="4968DFDB" w14:textId="77777777" w:rsidR="00826034" w:rsidRPr="0001341A" w:rsidRDefault="00826034" w:rsidP="00E35DF8">
            <w:pPr>
              <w:jc w:val="center"/>
            </w:pPr>
            <w:r w:rsidRPr="0001341A">
              <w:rPr>
                <w:b/>
              </w:rPr>
              <w:t xml:space="preserve">Enjoy </w:t>
            </w:r>
          </w:p>
        </w:tc>
        <w:tc>
          <w:tcPr>
            <w:tcW w:w="5060" w:type="dxa"/>
            <w:gridSpan w:val="6"/>
            <w:shd w:val="clear" w:color="auto" w:fill="FFFF00"/>
          </w:tcPr>
          <w:p w14:paraId="5760A867" w14:textId="77777777" w:rsidR="00826034" w:rsidRPr="0001341A" w:rsidRDefault="00826034" w:rsidP="00E35DF8">
            <w:pPr>
              <w:jc w:val="center"/>
              <w:rPr>
                <w:b/>
              </w:rPr>
            </w:pPr>
            <w:r w:rsidRPr="0001341A">
              <w:rPr>
                <w:b/>
              </w:rPr>
              <w:t>Decode / Fluency Development</w:t>
            </w:r>
          </w:p>
        </w:tc>
        <w:tc>
          <w:tcPr>
            <w:tcW w:w="5308" w:type="dxa"/>
            <w:gridSpan w:val="5"/>
            <w:shd w:val="clear" w:color="auto" w:fill="002060"/>
          </w:tcPr>
          <w:p w14:paraId="32295B13" w14:textId="77777777" w:rsidR="00826034" w:rsidRPr="0001341A" w:rsidRDefault="00826034" w:rsidP="00E35DF8">
            <w:pPr>
              <w:jc w:val="center"/>
              <w:rPr>
                <w:b/>
              </w:rPr>
            </w:pPr>
            <w:r w:rsidRPr="0001341A">
              <w:rPr>
                <w:b/>
              </w:rPr>
              <w:t>Reasoning (GDS)</w:t>
            </w:r>
          </w:p>
          <w:p w14:paraId="7797B1B4" w14:textId="77777777" w:rsidR="00826034" w:rsidRPr="0001341A" w:rsidRDefault="00826034" w:rsidP="00E35DF8">
            <w:pPr>
              <w:jc w:val="center"/>
              <w:rPr>
                <w:i/>
              </w:rPr>
            </w:pPr>
            <w:r w:rsidRPr="0001341A">
              <w:t>Describe, Explain, Justify, Convince, Prove</w:t>
            </w:r>
          </w:p>
        </w:tc>
      </w:tr>
      <w:tr w:rsidR="00826034" w:rsidRPr="00FA7181" w14:paraId="4B2ABFA1" w14:textId="77777777" w:rsidTr="00826034">
        <w:trPr>
          <w:trHeight w:val="2063"/>
        </w:trPr>
        <w:tc>
          <w:tcPr>
            <w:tcW w:w="1896" w:type="dxa"/>
            <w:shd w:val="clear" w:color="auto" w:fill="FF0000"/>
          </w:tcPr>
          <w:p w14:paraId="59EA6C73" w14:textId="77777777" w:rsidR="00826034" w:rsidRDefault="00826034" w:rsidP="00E35DF8">
            <w:pPr>
              <w:jc w:val="center"/>
              <w:rPr>
                <w:b/>
                <w:sz w:val="28"/>
                <w:szCs w:val="28"/>
              </w:rPr>
            </w:pPr>
            <w:bookmarkStart w:id="0" w:name="_Hlk30964540"/>
            <w:r w:rsidRPr="00FA7181">
              <w:rPr>
                <w:b/>
                <w:sz w:val="28"/>
                <w:szCs w:val="28"/>
              </w:rPr>
              <w:t>Define</w:t>
            </w:r>
          </w:p>
          <w:p w14:paraId="114F68EC" w14:textId="77777777" w:rsidR="00826034" w:rsidRPr="00FF15B2" w:rsidRDefault="00826034" w:rsidP="00E35DF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Give / explain the meaning of words in context.</w:t>
            </w:r>
          </w:p>
          <w:p w14:paraId="2E78E3DA" w14:textId="77777777" w:rsidR="00826034" w:rsidRPr="00FA7181" w:rsidRDefault="00826034" w:rsidP="00E35DF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98" w:type="dxa"/>
            <w:gridSpan w:val="2"/>
            <w:shd w:val="clear" w:color="auto" w:fill="FF0000"/>
          </w:tcPr>
          <w:p w14:paraId="6EC9EBEC" w14:textId="77777777" w:rsidR="00826034" w:rsidRDefault="00826034" w:rsidP="00E35DF8">
            <w:pPr>
              <w:jc w:val="center"/>
              <w:rPr>
                <w:b/>
                <w:sz w:val="28"/>
                <w:szCs w:val="28"/>
              </w:rPr>
            </w:pPr>
            <w:r w:rsidRPr="00FA7181">
              <w:rPr>
                <w:b/>
                <w:sz w:val="28"/>
                <w:szCs w:val="28"/>
              </w:rPr>
              <w:t>Retrieve</w:t>
            </w:r>
          </w:p>
          <w:p w14:paraId="536CB2BF" w14:textId="77777777" w:rsidR="00826034" w:rsidRPr="00FF15B2" w:rsidRDefault="00826034" w:rsidP="00E35DF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Retrieve and record information / identify key detail from fiction and non-fiction.</w:t>
            </w:r>
          </w:p>
        </w:tc>
        <w:tc>
          <w:tcPr>
            <w:tcW w:w="1897" w:type="dxa"/>
            <w:gridSpan w:val="3"/>
            <w:shd w:val="clear" w:color="auto" w:fill="FF0000"/>
          </w:tcPr>
          <w:p w14:paraId="0C122687" w14:textId="77777777" w:rsidR="00826034" w:rsidRDefault="00826034" w:rsidP="00E35DF8">
            <w:pPr>
              <w:jc w:val="center"/>
              <w:rPr>
                <w:b/>
                <w:sz w:val="28"/>
                <w:szCs w:val="28"/>
              </w:rPr>
            </w:pPr>
            <w:r w:rsidRPr="00FA7181">
              <w:rPr>
                <w:b/>
                <w:sz w:val="28"/>
                <w:szCs w:val="28"/>
              </w:rPr>
              <w:t>Summarise</w:t>
            </w:r>
          </w:p>
          <w:p w14:paraId="2F5CB40E" w14:textId="77777777" w:rsidR="00826034" w:rsidRPr="00FF15B2" w:rsidRDefault="00826034" w:rsidP="00E35DF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Summarise main ideas from more than one paragraph.</w:t>
            </w:r>
          </w:p>
        </w:tc>
        <w:tc>
          <w:tcPr>
            <w:tcW w:w="1898" w:type="dxa"/>
            <w:gridSpan w:val="2"/>
            <w:shd w:val="clear" w:color="auto" w:fill="FF0000"/>
          </w:tcPr>
          <w:p w14:paraId="12743A9B" w14:textId="77777777" w:rsidR="00826034" w:rsidRDefault="00826034" w:rsidP="00E35DF8">
            <w:pPr>
              <w:jc w:val="center"/>
              <w:rPr>
                <w:b/>
                <w:sz w:val="28"/>
                <w:szCs w:val="28"/>
              </w:rPr>
            </w:pPr>
            <w:r w:rsidRPr="00FA7181">
              <w:rPr>
                <w:b/>
                <w:sz w:val="28"/>
                <w:szCs w:val="28"/>
              </w:rPr>
              <w:t>Infer</w:t>
            </w:r>
          </w:p>
          <w:p w14:paraId="0FF904A8" w14:textId="77777777" w:rsidR="00826034" w:rsidRPr="00FF15B2" w:rsidRDefault="00826034" w:rsidP="00E35DF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Make inferences from the text / explain and justify inferences with evidence from the text.</w:t>
            </w:r>
          </w:p>
        </w:tc>
        <w:tc>
          <w:tcPr>
            <w:tcW w:w="1897" w:type="dxa"/>
            <w:gridSpan w:val="2"/>
            <w:shd w:val="clear" w:color="auto" w:fill="FF0000"/>
          </w:tcPr>
          <w:p w14:paraId="5F346B49" w14:textId="77777777" w:rsidR="00826034" w:rsidRDefault="00826034" w:rsidP="00E35DF8">
            <w:pPr>
              <w:jc w:val="center"/>
              <w:rPr>
                <w:b/>
                <w:sz w:val="28"/>
                <w:szCs w:val="28"/>
              </w:rPr>
            </w:pPr>
            <w:r w:rsidRPr="00FA7181">
              <w:rPr>
                <w:b/>
                <w:sz w:val="28"/>
                <w:szCs w:val="28"/>
              </w:rPr>
              <w:t>Predict</w:t>
            </w:r>
          </w:p>
          <w:p w14:paraId="7904A995" w14:textId="77777777" w:rsidR="00826034" w:rsidRPr="00FF15B2" w:rsidRDefault="00826034" w:rsidP="00E35DF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Predict what might happen from detail stated or implied.</w:t>
            </w:r>
          </w:p>
        </w:tc>
        <w:tc>
          <w:tcPr>
            <w:tcW w:w="1898" w:type="dxa"/>
            <w:gridSpan w:val="3"/>
            <w:shd w:val="clear" w:color="auto" w:fill="FF0000"/>
          </w:tcPr>
          <w:p w14:paraId="42EA9FB5" w14:textId="77777777" w:rsidR="00826034" w:rsidRPr="00FF15B2" w:rsidRDefault="00826034" w:rsidP="00E35DF8">
            <w:pPr>
              <w:jc w:val="center"/>
              <w:rPr>
                <w:b/>
                <w:sz w:val="28"/>
                <w:szCs w:val="28"/>
              </w:rPr>
            </w:pPr>
            <w:r w:rsidRPr="00FF15B2">
              <w:rPr>
                <w:b/>
                <w:sz w:val="28"/>
                <w:szCs w:val="28"/>
              </w:rPr>
              <w:t>Relate</w:t>
            </w:r>
          </w:p>
          <w:p w14:paraId="3DFDAFDB" w14:textId="77777777" w:rsidR="00826034" w:rsidRPr="00FF15B2" w:rsidRDefault="00826034" w:rsidP="00E35DF8">
            <w:pPr>
              <w:rPr>
                <w:b/>
                <w:sz w:val="20"/>
                <w:szCs w:val="20"/>
              </w:rPr>
            </w:pPr>
            <w:r w:rsidRPr="00FF15B2">
              <w:rPr>
                <w:b/>
                <w:sz w:val="20"/>
                <w:szCs w:val="20"/>
              </w:rPr>
              <w:t>Identify. explain how information / narrative content is</w:t>
            </w:r>
            <w:r>
              <w:rPr>
                <w:b/>
                <w:sz w:val="20"/>
                <w:szCs w:val="20"/>
              </w:rPr>
              <w:t xml:space="preserve"> related and contributes to </w:t>
            </w:r>
            <w:proofErr w:type="gramStart"/>
            <w:r>
              <w:rPr>
                <w:b/>
                <w:sz w:val="20"/>
                <w:szCs w:val="20"/>
              </w:rPr>
              <w:t>meaning as a whole</w:t>
            </w:r>
            <w:proofErr w:type="gramEnd"/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897" w:type="dxa"/>
            <w:gridSpan w:val="2"/>
            <w:shd w:val="clear" w:color="auto" w:fill="FF0000"/>
          </w:tcPr>
          <w:p w14:paraId="48503AE0" w14:textId="77777777" w:rsidR="00826034" w:rsidRDefault="00826034" w:rsidP="00E35DF8">
            <w:pPr>
              <w:jc w:val="center"/>
              <w:rPr>
                <w:b/>
                <w:sz w:val="28"/>
                <w:szCs w:val="28"/>
              </w:rPr>
            </w:pPr>
            <w:r w:rsidRPr="00FA7181">
              <w:rPr>
                <w:b/>
                <w:sz w:val="28"/>
                <w:szCs w:val="28"/>
              </w:rPr>
              <w:t>Explore</w:t>
            </w:r>
          </w:p>
          <w:p w14:paraId="48EF86CE" w14:textId="77777777" w:rsidR="00826034" w:rsidRPr="00FF15B2" w:rsidRDefault="00826034" w:rsidP="00E35DF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Identify / explain how meaning is enhanced through choice of words and phrases.</w:t>
            </w:r>
          </w:p>
        </w:tc>
        <w:tc>
          <w:tcPr>
            <w:tcW w:w="2146" w:type="dxa"/>
            <w:shd w:val="clear" w:color="auto" w:fill="FF0000"/>
          </w:tcPr>
          <w:p w14:paraId="2813681A" w14:textId="77777777" w:rsidR="00826034" w:rsidRDefault="00826034" w:rsidP="00E35DF8">
            <w:pPr>
              <w:jc w:val="center"/>
              <w:rPr>
                <w:b/>
                <w:sz w:val="28"/>
                <w:szCs w:val="28"/>
              </w:rPr>
            </w:pPr>
            <w:r w:rsidRPr="00FA7181">
              <w:rPr>
                <w:b/>
                <w:sz w:val="28"/>
                <w:szCs w:val="28"/>
              </w:rPr>
              <w:t>Compare</w:t>
            </w:r>
          </w:p>
          <w:p w14:paraId="0B8D6A11" w14:textId="77777777" w:rsidR="00826034" w:rsidRPr="00FF15B2" w:rsidRDefault="00826034" w:rsidP="00E35DF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Make comparisons within the text.</w:t>
            </w:r>
          </w:p>
        </w:tc>
      </w:tr>
      <w:bookmarkEnd w:id="0"/>
      <w:tr w:rsidR="00826034" w14:paraId="3B3B5A41" w14:textId="77777777" w:rsidTr="00826034">
        <w:trPr>
          <w:trHeight w:val="574"/>
        </w:trPr>
        <w:tc>
          <w:tcPr>
            <w:tcW w:w="1896" w:type="dxa"/>
            <w:tcBorders>
              <w:bottom w:val="single" w:sz="4" w:space="0" w:color="auto"/>
            </w:tcBorders>
            <w:shd w:val="clear" w:color="auto" w:fill="99FF66"/>
          </w:tcPr>
          <w:p w14:paraId="420658D5" w14:textId="77777777" w:rsidR="00826034" w:rsidRDefault="00826034" w:rsidP="00E35DF8">
            <w:r>
              <w:t>Discussion</w:t>
            </w:r>
          </w:p>
        </w:tc>
        <w:tc>
          <w:tcPr>
            <w:tcW w:w="1898" w:type="dxa"/>
            <w:gridSpan w:val="2"/>
            <w:tcBorders>
              <w:bottom w:val="single" w:sz="4" w:space="0" w:color="auto"/>
            </w:tcBorders>
            <w:shd w:val="clear" w:color="auto" w:fill="99FF66"/>
          </w:tcPr>
          <w:p w14:paraId="088AB8F3" w14:textId="77777777" w:rsidR="00826034" w:rsidRDefault="00826034" w:rsidP="00E35DF8">
            <w:r>
              <w:t>Multiple choice</w:t>
            </w:r>
          </w:p>
        </w:tc>
        <w:tc>
          <w:tcPr>
            <w:tcW w:w="1897" w:type="dxa"/>
            <w:gridSpan w:val="3"/>
            <w:tcBorders>
              <w:bottom w:val="single" w:sz="4" w:space="0" w:color="auto"/>
            </w:tcBorders>
            <w:shd w:val="clear" w:color="auto" w:fill="99FF66"/>
          </w:tcPr>
          <w:p w14:paraId="4CE60663" w14:textId="77777777" w:rsidR="00826034" w:rsidRDefault="00826034" w:rsidP="00E35DF8">
            <w:r>
              <w:t>Ranking / ordering</w:t>
            </w:r>
          </w:p>
        </w:tc>
        <w:tc>
          <w:tcPr>
            <w:tcW w:w="1898" w:type="dxa"/>
            <w:gridSpan w:val="2"/>
            <w:tcBorders>
              <w:bottom w:val="single" w:sz="4" w:space="0" w:color="auto"/>
            </w:tcBorders>
            <w:shd w:val="clear" w:color="auto" w:fill="99FF66"/>
          </w:tcPr>
          <w:p w14:paraId="2F8FE213" w14:textId="77777777" w:rsidR="00826034" w:rsidRDefault="00826034" w:rsidP="00E35DF8">
            <w:r>
              <w:t>Matching / labelling</w:t>
            </w:r>
          </w:p>
        </w:tc>
        <w:tc>
          <w:tcPr>
            <w:tcW w:w="1897" w:type="dxa"/>
            <w:gridSpan w:val="2"/>
            <w:tcBorders>
              <w:bottom w:val="single" w:sz="4" w:space="0" w:color="auto"/>
            </w:tcBorders>
            <w:shd w:val="clear" w:color="auto" w:fill="99FF66"/>
          </w:tcPr>
          <w:p w14:paraId="3DE0D223" w14:textId="77777777" w:rsidR="00826034" w:rsidRDefault="00826034" w:rsidP="00E35DF8">
            <w:r>
              <w:t xml:space="preserve">Find and copy </w:t>
            </w:r>
          </w:p>
        </w:tc>
        <w:tc>
          <w:tcPr>
            <w:tcW w:w="1898" w:type="dxa"/>
            <w:gridSpan w:val="3"/>
            <w:tcBorders>
              <w:bottom w:val="single" w:sz="4" w:space="0" w:color="auto"/>
            </w:tcBorders>
            <w:shd w:val="clear" w:color="auto" w:fill="99FF66"/>
          </w:tcPr>
          <w:p w14:paraId="74EA5D62" w14:textId="77777777" w:rsidR="00826034" w:rsidRDefault="00826034" w:rsidP="00E35DF8">
            <w:r>
              <w:t>Short response</w:t>
            </w:r>
          </w:p>
        </w:tc>
        <w:tc>
          <w:tcPr>
            <w:tcW w:w="1897" w:type="dxa"/>
            <w:gridSpan w:val="2"/>
            <w:tcBorders>
              <w:bottom w:val="single" w:sz="4" w:space="0" w:color="auto"/>
            </w:tcBorders>
            <w:shd w:val="clear" w:color="auto" w:fill="99FF66"/>
          </w:tcPr>
          <w:p w14:paraId="5E0D5C2E" w14:textId="77777777" w:rsidR="00826034" w:rsidRDefault="00826034" w:rsidP="00E35DF8">
            <w:r>
              <w:t>Investigate</w:t>
            </w:r>
          </w:p>
        </w:tc>
        <w:tc>
          <w:tcPr>
            <w:tcW w:w="2146" w:type="dxa"/>
            <w:tcBorders>
              <w:bottom w:val="single" w:sz="4" w:space="0" w:color="auto"/>
            </w:tcBorders>
            <w:shd w:val="clear" w:color="auto" w:fill="99FF66"/>
          </w:tcPr>
          <w:p w14:paraId="419639FC" w14:textId="77777777" w:rsidR="00826034" w:rsidRDefault="00826034" w:rsidP="00E35DF8">
            <w:r>
              <w:t>Open-ended response</w:t>
            </w:r>
          </w:p>
        </w:tc>
      </w:tr>
      <w:tr w:rsidR="00826034" w14:paraId="6C2EE345" w14:textId="77777777" w:rsidTr="00826034">
        <w:trPr>
          <w:trHeight w:val="439"/>
        </w:trPr>
        <w:tc>
          <w:tcPr>
            <w:tcW w:w="2202" w:type="dxa"/>
            <w:gridSpan w:val="2"/>
            <w:shd w:val="clear" w:color="auto" w:fill="DDE5F7" w:themeFill="accent6" w:themeFillTint="33"/>
          </w:tcPr>
          <w:p w14:paraId="6F02440E" w14:textId="77777777" w:rsidR="00826034" w:rsidRPr="001E09C3" w:rsidRDefault="00826034" w:rsidP="00E35DF8">
            <w:pPr>
              <w:rPr>
                <w:b/>
                <w:sz w:val="36"/>
                <w:szCs w:val="36"/>
              </w:rPr>
            </w:pPr>
            <w:r w:rsidRPr="001E09C3">
              <w:rPr>
                <w:b/>
                <w:sz w:val="36"/>
                <w:szCs w:val="36"/>
              </w:rPr>
              <w:t>Year 3</w:t>
            </w:r>
          </w:p>
        </w:tc>
        <w:tc>
          <w:tcPr>
            <w:tcW w:w="2204" w:type="dxa"/>
            <w:gridSpan w:val="2"/>
            <w:shd w:val="clear" w:color="auto" w:fill="DDE5F7" w:themeFill="accent6" w:themeFillTint="33"/>
          </w:tcPr>
          <w:p w14:paraId="44F9C220" w14:textId="77777777" w:rsidR="00826034" w:rsidRPr="001E09C3" w:rsidRDefault="00826034" w:rsidP="00E35DF8">
            <w:pPr>
              <w:jc w:val="center"/>
              <w:rPr>
                <w:b/>
              </w:rPr>
            </w:pPr>
            <w:r w:rsidRPr="001E09C3">
              <w:rPr>
                <w:b/>
              </w:rPr>
              <w:t>Autumn 1</w:t>
            </w:r>
          </w:p>
        </w:tc>
        <w:tc>
          <w:tcPr>
            <w:tcW w:w="2204" w:type="dxa"/>
            <w:gridSpan w:val="3"/>
            <w:shd w:val="clear" w:color="auto" w:fill="DDE5F7" w:themeFill="accent6" w:themeFillTint="33"/>
          </w:tcPr>
          <w:p w14:paraId="3C9914F9" w14:textId="77777777" w:rsidR="00826034" w:rsidRPr="001E09C3" w:rsidRDefault="00826034" w:rsidP="00E35DF8">
            <w:pPr>
              <w:jc w:val="center"/>
              <w:rPr>
                <w:b/>
              </w:rPr>
            </w:pPr>
            <w:r w:rsidRPr="001E09C3">
              <w:rPr>
                <w:b/>
              </w:rPr>
              <w:t>Autumn 2</w:t>
            </w:r>
          </w:p>
        </w:tc>
        <w:tc>
          <w:tcPr>
            <w:tcW w:w="2204" w:type="dxa"/>
            <w:gridSpan w:val="2"/>
            <w:shd w:val="clear" w:color="auto" w:fill="DDE5F7" w:themeFill="accent6" w:themeFillTint="33"/>
          </w:tcPr>
          <w:p w14:paraId="57C67C02" w14:textId="77777777" w:rsidR="00826034" w:rsidRPr="001E09C3" w:rsidRDefault="00826034" w:rsidP="00E35DF8">
            <w:pPr>
              <w:jc w:val="center"/>
              <w:rPr>
                <w:b/>
              </w:rPr>
            </w:pPr>
            <w:r w:rsidRPr="001E09C3">
              <w:rPr>
                <w:b/>
              </w:rPr>
              <w:t>Spring 1</w:t>
            </w:r>
          </w:p>
        </w:tc>
        <w:tc>
          <w:tcPr>
            <w:tcW w:w="2204" w:type="dxa"/>
            <w:gridSpan w:val="3"/>
            <w:shd w:val="clear" w:color="auto" w:fill="DDE5F7" w:themeFill="accent6" w:themeFillTint="33"/>
          </w:tcPr>
          <w:p w14:paraId="7490339D" w14:textId="77777777" w:rsidR="00826034" w:rsidRPr="001E09C3" w:rsidRDefault="00826034" w:rsidP="00E35DF8">
            <w:pPr>
              <w:jc w:val="center"/>
              <w:rPr>
                <w:b/>
              </w:rPr>
            </w:pPr>
            <w:r w:rsidRPr="001E09C3">
              <w:rPr>
                <w:b/>
              </w:rPr>
              <w:t>Spring 2</w:t>
            </w:r>
          </w:p>
        </w:tc>
        <w:tc>
          <w:tcPr>
            <w:tcW w:w="2204" w:type="dxa"/>
            <w:gridSpan w:val="2"/>
            <w:shd w:val="clear" w:color="auto" w:fill="DDE5F7" w:themeFill="accent6" w:themeFillTint="33"/>
          </w:tcPr>
          <w:p w14:paraId="5B18F489" w14:textId="77777777" w:rsidR="00826034" w:rsidRPr="001E09C3" w:rsidRDefault="00826034" w:rsidP="00E35DF8">
            <w:pPr>
              <w:jc w:val="center"/>
              <w:rPr>
                <w:b/>
              </w:rPr>
            </w:pPr>
            <w:r w:rsidRPr="001E09C3">
              <w:rPr>
                <w:b/>
              </w:rPr>
              <w:t>Summer 1</w:t>
            </w:r>
          </w:p>
        </w:tc>
        <w:tc>
          <w:tcPr>
            <w:tcW w:w="2205" w:type="dxa"/>
            <w:gridSpan w:val="2"/>
            <w:shd w:val="clear" w:color="auto" w:fill="DDE5F7" w:themeFill="accent6" w:themeFillTint="33"/>
          </w:tcPr>
          <w:p w14:paraId="676A1830" w14:textId="77777777" w:rsidR="00826034" w:rsidRPr="001E09C3" w:rsidRDefault="00826034" w:rsidP="00E35DF8">
            <w:pPr>
              <w:jc w:val="center"/>
              <w:rPr>
                <w:b/>
              </w:rPr>
            </w:pPr>
            <w:r w:rsidRPr="001E09C3">
              <w:rPr>
                <w:b/>
              </w:rPr>
              <w:t>Summer 2</w:t>
            </w:r>
          </w:p>
        </w:tc>
      </w:tr>
      <w:tr w:rsidR="00826034" w14:paraId="71EE9996" w14:textId="77777777" w:rsidTr="00826034">
        <w:trPr>
          <w:trHeight w:val="1218"/>
        </w:trPr>
        <w:tc>
          <w:tcPr>
            <w:tcW w:w="2202" w:type="dxa"/>
            <w:gridSpan w:val="2"/>
          </w:tcPr>
          <w:p w14:paraId="5DD1B53E" w14:textId="77777777" w:rsidR="00826034" w:rsidRPr="0058702D" w:rsidRDefault="00826034" w:rsidP="00E35DF8">
            <w:pPr>
              <w:rPr>
                <w:b/>
              </w:rPr>
            </w:pPr>
            <w:r w:rsidRPr="0058702D">
              <w:rPr>
                <w:b/>
              </w:rPr>
              <w:t>Fiction</w:t>
            </w:r>
          </w:p>
        </w:tc>
        <w:tc>
          <w:tcPr>
            <w:tcW w:w="2204" w:type="dxa"/>
            <w:gridSpan w:val="2"/>
          </w:tcPr>
          <w:p w14:paraId="632ECAFC" w14:textId="77777777" w:rsidR="00826034" w:rsidRPr="004055EC" w:rsidRDefault="00826034" w:rsidP="00E35DF8">
            <w:pPr>
              <w:rPr>
                <w:sz w:val="18"/>
                <w:szCs w:val="18"/>
              </w:rPr>
            </w:pPr>
            <w:r w:rsidRPr="004055EC">
              <w:rPr>
                <w:sz w:val="18"/>
                <w:szCs w:val="18"/>
              </w:rPr>
              <w:t>Develop an active attitude towards</w:t>
            </w:r>
          </w:p>
          <w:p w14:paraId="152E23A7" w14:textId="77777777" w:rsidR="00826034" w:rsidRPr="004055EC" w:rsidRDefault="00826034" w:rsidP="00E35DF8">
            <w:pPr>
              <w:rPr>
                <w:sz w:val="18"/>
                <w:szCs w:val="18"/>
              </w:rPr>
            </w:pPr>
            <w:r w:rsidRPr="004055EC">
              <w:rPr>
                <w:sz w:val="18"/>
                <w:szCs w:val="18"/>
              </w:rPr>
              <w:t>reading: seeking answers, anticipating</w:t>
            </w:r>
          </w:p>
          <w:p w14:paraId="261A8C0B" w14:textId="77777777" w:rsidR="00826034" w:rsidRPr="004055EC" w:rsidRDefault="00826034" w:rsidP="00E35DF8">
            <w:pPr>
              <w:rPr>
                <w:sz w:val="18"/>
                <w:szCs w:val="18"/>
              </w:rPr>
            </w:pPr>
            <w:r w:rsidRPr="004055EC">
              <w:rPr>
                <w:sz w:val="18"/>
                <w:szCs w:val="18"/>
              </w:rPr>
              <w:t>events, empathising with characters and imagining events that are described.</w:t>
            </w:r>
          </w:p>
          <w:p w14:paraId="637B5BAF" w14:textId="77777777" w:rsidR="00826034" w:rsidRPr="004055EC" w:rsidRDefault="00826034" w:rsidP="00E35DF8">
            <w:pPr>
              <w:rPr>
                <w:sz w:val="18"/>
                <w:szCs w:val="18"/>
              </w:rPr>
            </w:pPr>
          </w:p>
          <w:p w14:paraId="0E7932AD" w14:textId="77777777" w:rsidR="00826034" w:rsidRPr="004055EC" w:rsidRDefault="00826034" w:rsidP="00E35DF8">
            <w:pPr>
              <w:rPr>
                <w:sz w:val="18"/>
                <w:szCs w:val="18"/>
              </w:rPr>
            </w:pPr>
            <w:r w:rsidRPr="004055EC">
              <w:rPr>
                <w:sz w:val="18"/>
                <w:szCs w:val="18"/>
              </w:rPr>
              <w:t>Discuss (</w:t>
            </w:r>
            <w:proofErr w:type="spellStart"/>
            <w:r w:rsidRPr="004055EC">
              <w:rPr>
                <w:sz w:val="18"/>
                <w:szCs w:val="18"/>
              </w:rPr>
              <w:t>i</w:t>
            </w:r>
            <w:proofErr w:type="spellEnd"/>
            <w:r w:rsidRPr="004055EC">
              <w:rPr>
                <w:sz w:val="18"/>
                <w:szCs w:val="18"/>
              </w:rPr>
              <w:t>) characters’ feelings; (ii)</w:t>
            </w:r>
          </w:p>
          <w:p w14:paraId="5A99D21D" w14:textId="77777777" w:rsidR="00826034" w:rsidRPr="004055EC" w:rsidRDefault="00826034" w:rsidP="00E35DF8">
            <w:pPr>
              <w:rPr>
                <w:sz w:val="18"/>
                <w:szCs w:val="18"/>
              </w:rPr>
            </w:pPr>
            <w:r w:rsidRPr="004055EC">
              <w:rPr>
                <w:sz w:val="18"/>
                <w:szCs w:val="18"/>
              </w:rPr>
              <w:t>behaviour, e.g. fair or unreasonable,</w:t>
            </w:r>
          </w:p>
          <w:p w14:paraId="5A1E965F" w14:textId="77777777" w:rsidR="00826034" w:rsidRPr="004055EC" w:rsidRDefault="00826034" w:rsidP="00E35DF8">
            <w:pPr>
              <w:rPr>
                <w:sz w:val="18"/>
                <w:szCs w:val="18"/>
              </w:rPr>
            </w:pPr>
            <w:r w:rsidRPr="004055EC">
              <w:rPr>
                <w:sz w:val="18"/>
                <w:szCs w:val="18"/>
              </w:rPr>
              <w:t>brave or foolish; (iii) relationships,</w:t>
            </w:r>
          </w:p>
          <w:p w14:paraId="627BB3AB" w14:textId="77777777" w:rsidR="00826034" w:rsidRPr="004055EC" w:rsidRDefault="00826034" w:rsidP="00E35DF8">
            <w:pPr>
              <w:rPr>
                <w:sz w:val="18"/>
                <w:szCs w:val="18"/>
              </w:rPr>
            </w:pPr>
            <w:r w:rsidRPr="004055EC">
              <w:rPr>
                <w:sz w:val="18"/>
                <w:szCs w:val="18"/>
              </w:rPr>
              <w:t>referring to the text and making</w:t>
            </w:r>
          </w:p>
          <w:p w14:paraId="3EA89C4F" w14:textId="77777777" w:rsidR="00826034" w:rsidRPr="004055EC" w:rsidRDefault="00826034" w:rsidP="00E35DF8">
            <w:pPr>
              <w:rPr>
                <w:sz w:val="18"/>
                <w:szCs w:val="18"/>
              </w:rPr>
            </w:pPr>
            <w:r w:rsidRPr="004055EC">
              <w:rPr>
                <w:sz w:val="18"/>
                <w:szCs w:val="18"/>
              </w:rPr>
              <w:t>judgements.</w:t>
            </w:r>
          </w:p>
        </w:tc>
        <w:tc>
          <w:tcPr>
            <w:tcW w:w="2204" w:type="dxa"/>
            <w:gridSpan w:val="3"/>
          </w:tcPr>
          <w:p w14:paraId="65815FD5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Identify the purpose of dialogue and how it is presented in stories,</w:t>
            </w:r>
            <w:r>
              <w:rPr>
                <w:sz w:val="20"/>
                <w:szCs w:val="20"/>
              </w:rPr>
              <w:t xml:space="preserve"> </w:t>
            </w:r>
            <w:r w:rsidRPr="0001341A">
              <w:rPr>
                <w:sz w:val="20"/>
                <w:szCs w:val="20"/>
              </w:rPr>
              <w:t>e.g. through statements, questions,</w:t>
            </w:r>
          </w:p>
          <w:p w14:paraId="2F46661E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exclamations; how paragraphing is</w:t>
            </w:r>
          </w:p>
          <w:p w14:paraId="3AC84A6A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used to organise dialogue.</w:t>
            </w:r>
          </w:p>
          <w:p w14:paraId="36788ACE" w14:textId="77777777" w:rsidR="00434835" w:rsidRDefault="00434835" w:rsidP="00E35DF8">
            <w:pPr>
              <w:rPr>
                <w:sz w:val="20"/>
                <w:szCs w:val="20"/>
              </w:rPr>
            </w:pPr>
          </w:p>
          <w:p w14:paraId="63E838AB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Recognise and discuss key themes and conventions.</w:t>
            </w:r>
          </w:p>
        </w:tc>
        <w:tc>
          <w:tcPr>
            <w:tcW w:w="2204" w:type="dxa"/>
            <w:gridSpan w:val="2"/>
          </w:tcPr>
          <w:p w14:paraId="5ED2D315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Re-tell main points of a story in</w:t>
            </w:r>
            <w:r>
              <w:rPr>
                <w:sz w:val="20"/>
                <w:szCs w:val="20"/>
              </w:rPr>
              <w:t xml:space="preserve"> </w:t>
            </w:r>
            <w:r w:rsidRPr="0001341A">
              <w:rPr>
                <w:sz w:val="20"/>
                <w:szCs w:val="20"/>
              </w:rPr>
              <w:t xml:space="preserve">sequence; </w:t>
            </w:r>
          </w:p>
          <w:p w14:paraId="58F8BA19" w14:textId="77777777" w:rsidR="00826034" w:rsidRPr="0001341A" w:rsidRDefault="00826034" w:rsidP="00E35DF8">
            <w:pPr>
              <w:rPr>
                <w:sz w:val="20"/>
                <w:szCs w:val="20"/>
              </w:rPr>
            </w:pPr>
          </w:p>
          <w:p w14:paraId="59083962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Compare different</w:t>
            </w:r>
          </w:p>
          <w:p w14:paraId="2B8E3873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stories; evaluate and justify preferences.</w:t>
            </w:r>
          </w:p>
          <w:p w14:paraId="0A185113" w14:textId="77777777" w:rsidR="00826034" w:rsidRPr="0001341A" w:rsidRDefault="00826034" w:rsidP="00E35DF8">
            <w:pPr>
              <w:rPr>
                <w:sz w:val="20"/>
                <w:szCs w:val="20"/>
              </w:rPr>
            </w:pPr>
          </w:p>
          <w:p w14:paraId="61EAE957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Understand how writers create</w:t>
            </w:r>
          </w:p>
          <w:p w14:paraId="0C06AB97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 xml:space="preserve">imaginary worlds, particularly </w:t>
            </w:r>
            <w:proofErr w:type="gramStart"/>
            <w:r w:rsidRPr="0001341A">
              <w:rPr>
                <w:sz w:val="20"/>
                <w:szCs w:val="20"/>
              </w:rPr>
              <w:t>where</w:t>
            </w:r>
            <w:proofErr w:type="gramEnd"/>
          </w:p>
          <w:p w14:paraId="76F1726E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this is original or unfamiliar, such as a science fiction setting and note</w:t>
            </w:r>
            <w:r>
              <w:rPr>
                <w:sz w:val="20"/>
                <w:szCs w:val="20"/>
              </w:rPr>
              <w:t xml:space="preserve"> </w:t>
            </w:r>
            <w:r w:rsidRPr="0001341A">
              <w:rPr>
                <w:sz w:val="20"/>
                <w:szCs w:val="20"/>
              </w:rPr>
              <w:t>how the writer has evoked it through</w:t>
            </w:r>
            <w:r>
              <w:rPr>
                <w:sz w:val="20"/>
                <w:szCs w:val="20"/>
              </w:rPr>
              <w:t xml:space="preserve"> </w:t>
            </w:r>
            <w:r w:rsidRPr="0001341A">
              <w:rPr>
                <w:sz w:val="20"/>
                <w:szCs w:val="20"/>
              </w:rPr>
              <w:t>detail.</w:t>
            </w:r>
          </w:p>
        </w:tc>
        <w:tc>
          <w:tcPr>
            <w:tcW w:w="2204" w:type="dxa"/>
            <w:gridSpan w:val="3"/>
          </w:tcPr>
          <w:p w14:paraId="27BFD71B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Refer to significant aspects of the</w:t>
            </w:r>
          </w:p>
          <w:p w14:paraId="05ABE514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text, e.g. opening, build-up</w:t>
            </w:r>
          </w:p>
          <w:p w14:paraId="2E7FE192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atmosphere, and identify how language is</w:t>
            </w:r>
            <w:r>
              <w:rPr>
                <w:sz w:val="20"/>
                <w:szCs w:val="20"/>
              </w:rPr>
              <w:t xml:space="preserve"> </w:t>
            </w:r>
            <w:r w:rsidRPr="0001341A">
              <w:rPr>
                <w:sz w:val="20"/>
                <w:szCs w:val="20"/>
              </w:rPr>
              <w:t>used to create these, e.g. use of</w:t>
            </w:r>
          </w:p>
          <w:p w14:paraId="7AFD6571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adjectives for description.</w:t>
            </w:r>
          </w:p>
        </w:tc>
        <w:tc>
          <w:tcPr>
            <w:tcW w:w="2204" w:type="dxa"/>
            <w:gridSpan w:val="2"/>
          </w:tcPr>
          <w:p w14:paraId="6629A439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Explore narrative order: identify</w:t>
            </w:r>
          </w:p>
          <w:p w14:paraId="668E086E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and map out the main stages of the</w:t>
            </w:r>
          </w:p>
          <w:p w14:paraId="71E6491D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story: introductions – build ups –</w:t>
            </w:r>
          </w:p>
          <w:p w14:paraId="2A8FBF9E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climaxes or conflicts – resolutions.</w:t>
            </w:r>
          </w:p>
          <w:p w14:paraId="67B6E165" w14:textId="77777777" w:rsidR="00826034" w:rsidRPr="0001341A" w:rsidRDefault="00826034" w:rsidP="00E35DF8">
            <w:pPr>
              <w:rPr>
                <w:sz w:val="20"/>
                <w:szCs w:val="20"/>
              </w:rPr>
            </w:pPr>
          </w:p>
          <w:p w14:paraId="6DF1C717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Understand how writers use figurative and expressive language to create images atmosphere, describing the effect on the reader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205" w:type="dxa"/>
            <w:gridSpan w:val="2"/>
          </w:tcPr>
          <w:p w14:paraId="6F6FB0AB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Investigate and compare the styles and voices of</w:t>
            </w:r>
          </w:p>
          <w:p w14:paraId="2AD97EF1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traditional story language – collect</w:t>
            </w:r>
          </w:p>
          <w:p w14:paraId="74E7AFE6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examples, e.g. story openings and</w:t>
            </w:r>
          </w:p>
          <w:p w14:paraId="77540E47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endings; scene openers, e.g. ’Now</w:t>
            </w:r>
          </w:p>
          <w:p w14:paraId="6EB4A038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When…’, ‘A long time ago…’, list,</w:t>
            </w:r>
          </w:p>
          <w:p w14:paraId="227369E0" w14:textId="77777777" w:rsidR="00826034" w:rsidRPr="0001341A" w:rsidRDefault="00826034" w:rsidP="00E35DF8">
            <w:pPr>
              <w:rPr>
                <w:sz w:val="20"/>
                <w:szCs w:val="20"/>
              </w:rPr>
            </w:pPr>
          </w:p>
          <w:p w14:paraId="40B16EA5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 xml:space="preserve">Identify and explain how dialogue is used to create characterisation and move the story on. </w:t>
            </w:r>
          </w:p>
        </w:tc>
      </w:tr>
      <w:tr w:rsidR="00826034" w14:paraId="7756DBB7" w14:textId="77777777" w:rsidTr="002D4C44">
        <w:trPr>
          <w:trHeight w:val="4661"/>
        </w:trPr>
        <w:tc>
          <w:tcPr>
            <w:tcW w:w="2202" w:type="dxa"/>
            <w:gridSpan w:val="2"/>
          </w:tcPr>
          <w:p w14:paraId="6987140A" w14:textId="77777777" w:rsidR="00826034" w:rsidRPr="0058702D" w:rsidRDefault="00826034" w:rsidP="00E35DF8">
            <w:pPr>
              <w:rPr>
                <w:b/>
              </w:rPr>
            </w:pPr>
            <w:r w:rsidRPr="0058702D">
              <w:rPr>
                <w:b/>
              </w:rPr>
              <w:lastRenderedPageBreak/>
              <w:t>Non-fiction</w:t>
            </w:r>
          </w:p>
        </w:tc>
        <w:tc>
          <w:tcPr>
            <w:tcW w:w="2204" w:type="dxa"/>
            <w:gridSpan w:val="2"/>
          </w:tcPr>
          <w:p w14:paraId="7E18A9E8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Locate information, using contents,</w:t>
            </w:r>
          </w:p>
          <w:p w14:paraId="133B272A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index, headings, sub-headings, page</w:t>
            </w:r>
          </w:p>
          <w:p w14:paraId="5F5A2FBA" w14:textId="77777777" w:rsidR="00826034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nos., bibliographies.</w:t>
            </w:r>
          </w:p>
          <w:p w14:paraId="09B434BD" w14:textId="77777777" w:rsidR="00826034" w:rsidRDefault="00826034" w:rsidP="00E35DF8">
            <w:pPr>
              <w:rPr>
                <w:sz w:val="20"/>
                <w:szCs w:val="20"/>
              </w:rPr>
            </w:pPr>
          </w:p>
          <w:p w14:paraId="6157FC7E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Retrieve and record information from non-fiction, discussing main ideas, taking and organising notes.</w:t>
            </w:r>
          </w:p>
          <w:p w14:paraId="077E52B5" w14:textId="77777777" w:rsidR="00826034" w:rsidRPr="0001341A" w:rsidRDefault="00826034" w:rsidP="00E35DF8">
            <w:pPr>
              <w:rPr>
                <w:sz w:val="20"/>
                <w:szCs w:val="20"/>
              </w:rPr>
            </w:pPr>
          </w:p>
          <w:p w14:paraId="14379092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Read flow charts and cyclical</w:t>
            </w:r>
            <w:r>
              <w:rPr>
                <w:sz w:val="20"/>
                <w:szCs w:val="20"/>
              </w:rPr>
              <w:t xml:space="preserve"> </w:t>
            </w:r>
            <w:r w:rsidRPr="0001341A">
              <w:rPr>
                <w:sz w:val="20"/>
                <w:szCs w:val="20"/>
              </w:rPr>
              <w:t>diagrams that explain a process.</w:t>
            </w:r>
          </w:p>
        </w:tc>
        <w:tc>
          <w:tcPr>
            <w:tcW w:w="2204" w:type="dxa"/>
            <w:gridSpan w:val="3"/>
          </w:tcPr>
          <w:p w14:paraId="32B1E7F6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To read information passages, and</w:t>
            </w:r>
          </w:p>
          <w:p w14:paraId="6E1CA7AC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identify main points or gist of text, e.g.</w:t>
            </w:r>
          </w:p>
          <w:p w14:paraId="5C59737C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by noting or underlying key words or</w:t>
            </w:r>
            <w:r>
              <w:rPr>
                <w:sz w:val="20"/>
                <w:szCs w:val="20"/>
              </w:rPr>
              <w:t xml:space="preserve"> </w:t>
            </w:r>
            <w:r w:rsidRPr="0001341A">
              <w:rPr>
                <w:sz w:val="20"/>
                <w:szCs w:val="20"/>
              </w:rPr>
              <w:t>phrases, listing the 4 or 5 key points</w:t>
            </w:r>
          </w:p>
          <w:p w14:paraId="6EB03B94" w14:textId="77777777" w:rsidR="00826034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covered</w:t>
            </w:r>
            <w:r>
              <w:rPr>
                <w:sz w:val="20"/>
                <w:szCs w:val="20"/>
              </w:rPr>
              <w:t>.</w:t>
            </w:r>
          </w:p>
          <w:p w14:paraId="7615A99F" w14:textId="77777777" w:rsidR="002D4C44" w:rsidRDefault="002D4C44" w:rsidP="00E35DF8">
            <w:pPr>
              <w:rPr>
                <w:color w:val="FF0000"/>
                <w:sz w:val="20"/>
                <w:szCs w:val="20"/>
              </w:rPr>
            </w:pPr>
          </w:p>
          <w:p w14:paraId="2E0E45B8" w14:textId="47D29E74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 xml:space="preserve">Summarise a paragraph, generating appropriate sub-headings. </w:t>
            </w:r>
          </w:p>
          <w:p w14:paraId="74957357" w14:textId="77777777" w:rsidR="00826034" w:rsidRPr="0001341A" w:rsidRDefault="00826034" w:rsidP="00E35DF8">
            <w:pPr>
              <w:rPr>
                <w:sz w:val="20"/>
                <w:szCs w:val="20"/>
              </w:rPr>
            </w:pPr>
          </w:p>
          <w:p w14:paraId="2476C618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 xml:space="preserve">Identify and discuss casual language. </w:t>
            </w:r>
          </w:p>
        </w:tc>
        <w:tc>
          <w:tcPr>
            <w:tcW w:w="2204" w:type="dxa"/>
            <w:gridSpan w:val="2"/>
          </w:tcPr>
          <w:p w14:paraId="7B9A595D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Compare the way information is</w:t>
            </w:r>
          </w:p>
          <w:p w14:paraId="6B632C09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presented, e.g. by comparing a variety</w:t>
            </w:r>
          </w:p>
          <w:p w14:paraId="569D3ACC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of information texts including IT-based</w:t>
            </w:r>
          </w:p>
          <w:p w14:paraId="68E582BE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sources.</w:t>
            </w:r>
          </w:p>
          <w:p w14:paraId="47D59CAC" w14:textId="77777777" w:rsidR="00826034" w:rsidRPr="0001341A" w:rsidRDefault="00826034" w:rsidP="00E35DF8">
            <w:pPr>
              <w:rPr>
                <w:sz w:val="20"/>
                <w:szCs w:val="20"/>
              </w:rPr>
            </w:pPr>
          </w:p>
          <w:p w14:paraId="68E850AB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 xml:space="preserve">Know and use efficient skimming and scanning techniques to purposeful retrieve key information. </w:t>
            </w:r>
          </w:p>
        </w:tc>
        <w:tc>
          <w:tcPr>
            <w:tcW w:w="2204" w:type="dxa"/>
            <w:gridSpan w:val="3"/>
          </w:tcPr>
          <w:p w14:paraId="336B9653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 xml:space="preserve">Follow a line of enquiry, knowing what information to look for. </w:t>
            </w:r>
          </w:p>
          <w:p w14:paraId="4172BEB3" w14:textId="77777777" w:rsidR="00826034" w:rsidRPr="0001341A" w:rsidRDefault="00826034" w:rsidP="00E35DF8">
            <w:pPr>
              <w:rPr>
                <w:sz w:val="20"/>
                <w:szCs w:val="20"/>
              </w:rPr>
            </w:pPr>
          </w:p>
          <w:p w14:paraId="6A0ABCFB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Understand how to use contents pages and indexes to locate information.</w:t>
            </w:r>
          </w:p>
          <w:p w14:paraId="3900CEDD" w14:textId="77777777" w:rsidR="00826034" w:rsidRPr="0001341A" w:rsidRDefault="00826034" w:rsidP="00E35DF8">
            <w:pPr>
              <w:rPr>
                <w:sz w:val="20"/>
                <w:szCs w:val="20"/>
              </w:rPr>
            </w:pPr>
          </w:p>
          <w:p w14:paraId="6F0CBA6A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Pr="0001341A">
              <w:rPr>
                <w:sz w:val="20"/>
                <w:szCs w:val="20"/>
              </w:rPr>
              <w:t>ummarise in one sentence the content of a passage, and the main point it is making.</w:t>
            </w:r>
          </w:p>
          <w:p w14:paraId="5658754F" w14:textId="77777777" w:rsidR="00826034" w:rsidRPr="0001341A" w:rsidRDefault="00826034" w:rsidP="00E35DF8">
            <w:pPr>
              <w:rPr>
                <w:sz w:val="20"/>
                <w:szCs w:val="20"/>
              </w:rPr>
            </w:pPr>
          </w:p>
          <w:p w14:paraId="1A993AD5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 xml:space="preserve">Explain features of different forms of non-chronological reports. </w:t>
            </w:r>
          </w:p>
        </w:tc>
        <w:tc>
          <w:tcPr>
            <w:tcW w:w="2204" w:type="dxa"/>
            <w:gridSpan w:val="2"/>
          </w:tcPr>
          <w:p w14:paraId="0372BCC6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Develop library skills to independently research a topic.</w:t>
            </w:r>
          </w:p>
          <w:p w14:paraId="63C09EAA" w14:textId="77777777" w:rsidR="00826034" w:rsidRPr="0001341A" w:rsidRDefault="00826034" w:rsidP="00E35DF8">
            <w:pPr>
              <w:rPr>
                <w:sz w:val="20"/>
                <w:szCs w:val="20"/>
              </w:rPr>
            </w:pPr>
          </w:p>
          <w:p w14:paraId="6F93DC70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 xml:space="preserve">Use scanning </w:t>
            </w:r>
          </w:p>
          <w:p w14:paraId="167C981F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to locate information</w:t>
            </w:r>
          </w:p>
          <w:p w14:paraId="44E4923C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quickly and</w:t>
            </w:r>
            <w:r>
              <w:rPr>
                <w:sz w:val="20"/>
                <w:szCs w:val="20"/>
              </w:rPr>
              <w:t xml:space="preserve"> </w:t>
            </w:r>
            <w:r w:rsidRPr="0001341A">
              <w:rPr>
                <w:sz w:val="20"/>
                <w:szCs w:val="20"/>
              </w:rPr>
              <w:t>accurately.</w:t>
            </w:r>
          </w:p>
          <w:p w14:paraId="0FCAF1C0" w14:textId="77777777" w:rsidR="00826034" w:rsidRPr="0001341A" w:rsidRDefault="00826034" w:rsidP="00E35DF8">
            <w:pPr>
              <w:rPr>
                <w:sz w:val="20"/>
                <w:szCs w:val="20"/>
              </w:rPr>
            </w:pPr>
          </w:p>
          <w:p w14:paraId="77A90014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Identify different purposes of</w:t>
            </w:r>
          </w:p>
          <w:p w14:paraId="2974FB59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instructional texts. Discuss merits and limitations of</w:t>
            </w:r>
          </w:p>
          <w:p w14:paraId="07DB5762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proofErr w:type="gramStart"/>
            <w:r w:rsidRPr="0001341A">
              <w:rPr>
                <w:sz w:val="20"/>
                <w:szCs w:val="20"/>
              </w:rPr>
              <w:t>particular instructional</w:t>
            </w:r>
            <w:proofErr w:type="gramEnd"/>
            <w:r w:rsidRPr="0001341A">
              <w:rPr>
                <w:sz w:val="20"/>
                <w:szCs w:val="20"/>
              </w:rPr>
              <w:t xml:space="preserve"> texts and compare with others to give an overall</w:t>
            </w:r>
            <w:r>
              <w:rPr>
                <w:sz w:val="20"/>
                <w:szCs w:val="20"/>
              </w:rPr>
              <w:t xml:space="preserve"> </w:t>
            </w:r>
            <w:r w:rsidRPr="0001341A">
              <w:rPr>
                <w:sz w:val="20"/>
                <w:szCs w:val="20"/>
              </w:rPr>
              <w:t>evaluation.</w:t>
            </w:r>
          </w:p>
        </w:tc>
        <w:tc>
          <w:tcPr>
            <w:tcW w:w="2205" w:type="dxa"/>
            <w:gridSpan w:val="2"/>
          </w:tcPr>
          <w:p w14:paraId="04B3FA1C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Research a topic using online sources, identifying useful content and discuss bias.</w:t>
            </w:r>
          </w:p>
          <w:p w14:paraId="078EBDCC" w14:textId="77777777" w:rsidR="00826034" w:rsidRPr="0001341A" w:rsidRDefault="00826034" w:rsidP="00E35DF8">
            <w:pPr>
              <w:rPr>
                <w:sz w:val="20"/>
                <w:szCs w:val="20"/>
              </w:rPr>
            </w:pPr>
          </w:p>
          <w:p w14:paraId="0A13E260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Read a range of persuasive texts</w:t>
            </w:r>
            <w:r>
              <w:rPr>
                <w:sz w:val="20"/>
                <w:szCs w:val="20"/>
              </w:rPr>
              <w:t>.</w:t>
            </w:r>
          </w:p>
          <w:p w14:paraId="37E0373F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Compare considering,</w:t>
            </w:r>
          </w:p>
          <w:p w14:paraId="2FB43278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e.g.</w:t>
            </w:r>
          </w:p>
          <w:p w14:paraId="2F01037B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-the deliberate use of ambiguity, half-truth, bias;</w:t>
            </w:r>
          </w:p>
          <w:p w14:paraId="54EF5003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-how opinion can be disguised to</w:t>
            </w:r>
          </w:p>
          <w:p w14:paraId="7BDD641E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seem like fact.</w:t>
            </w:r>
          </w:p>
        </w:tc>
      </w:tr>
      <w:tr w:rsidR="00826034" w14:paraId="50187D3A" w14:textId="77777777" w:rsidTr="00826034">
        <w:trPr>
          <w:trHeight w:val="4211"/>
        </w:trPr>
        <w:tc>
          <w:tcPr>
            <w:tcW w:w="2202" w:type="dxa"/>
            <w:gridSpan w:val="2"/>
          </w:tcPr>
          <w:p w14:paraId="5A37EF65" w14:textId="77777777" w:rsidR="00826034" w:rsidRPr="0058702D" w:rsidRDefault="00826034" w:rsidP="00E35DF8">
            <w:pPr>
              <w:rPr>
                <w:b/>
              </w:rPr>
            </w:pPr>
            <w:r w:rsidRPr="0058702D">
              <w:rPr>
                <w:b/>
              </w:rPr>
              <w:t>Poetry</w:t>
            </w:r>
          </w:p>
        </w:tc>
        <w:tc>
          <w:tcPr>
            <w:tcW w:w="2204" w:type="dxa"/>
            <w:gridSpan w:val="2"/>
          </w:tcPr>
          <w:p w14:paraId="251474BB" w14:textId="77777777" w:rsidR="00826034" w:rsidRPr="007F2840" w:rsidRDefault="00826034" w:rsidP="00E35DF8">
            <w:pPr>
              <w:rPr>
                <w:sz w:val="18"/>
                <w:szCs w:val="18"/>
              </w:rPr>
            </w:pPr>
            <w:r w:rsidRPr="007F2840">
              <w:rPr>
                <w:sz w:val="18"/>
                <w:szCs w:val="18"/>
              </w:rPr>
              <w:t xml:space="preserve">Explore </w:t>
            </w:r>
            <w:r w:rsidRPr="007F2840">
              <w:rPr>
                <w:i/>
                <w:sz w:val="18"/>
                <w:szCs w:val="18"/>
              </w:rPr>
              <w:t>Clerihews</w:t>
            </w:r>
            <w:r w:rsidRPr="007F2840">
              <w:rPr>
                <w:sz w:val="18"/>
                <w:szCs w:val="18"/>
              </w:rPr>
              <w:cr/>
              <w:t xml:space="preserve">noting structure, rhyme pattern and mood. </w:t>
            </w:r>
          </w:p>
          <w:p w14:paraId="1CCEF5EA" w14:textId="77777777" w:rsidR="00826034" w:rsidRPr="007F2840" w:rsidRDefault="00826034" w:rsidP="00E35DF8">
            <w:pPr>
              <w:rPr>
                <w:sz w:val="18"/>
                <w:szCs w:val="18"/>
              </w:rPr>
            </w:pPr>
          </w:p>
          <w:p w14:paraId="4ABCCC87" w14:textId="77777777" w:rsidR="00826034" w:rsidRPr="007F2840" w:rsidRDefault="00826034" w:rsidP="00E35DF8">
            <w:pPr>
              <w:rPr>
                <w:sz w:val="18"/>
                <w:szCs w:val="18"/>
              </w:rPr>
            </w:pPr>
            <w:r w:rsidRPr="007F2840">
              <w:rPr>
                <w:sz w:val="18"/>
                <w:szCs w:val="18"/>
              </w:rPr>
              <w:t>Read aloud and recite poems, comparing different views of the same subject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204" w:type="dxa"/>
            <w:gridSpan w:val="3"/>
          </w:tcPr>
          <w:p w14:paraId="47FF2B90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Distinguish between rhyming and</w:t>
            </w:r>
          </w:p>
          <w:p w14:paraId="233708F5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non-rhyming poetry and comment on</w:t>
            </w:r>
          </w:p>
          <w:p w14:paraId="115F6A16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 xml:space="preserve">the impact of layout. </w:t>
            </w:r>
          </w:p>
          <w:p w14:paraId="1475819F" w14:textId="77777777" w:rsidR="00826034" w:rsidRPr="0001341A" w:rsidRDefault="00826034" w:rsidP="00E35DF8">
            <w:pPr>
              <w:rPr>
                <w:sz w:val="20"/>
                <w:szCs w:val="20"/>
              </w:rPr>
            </w:pPr>
          </w:p>
          <w:p w14:paraId="7AFA6A01" w14:textId="77777777" w:rsidR="00826034" w:rsidRPr="002D4C44" w:rsidRDefault="00826034" w:rsidP="00E35DF8">
            <w:pPr>
              <w:rPr>
                <w:color w:val="000000" w:themeColor="text1"/>
                <w:sz w:val="20"/>
                <w:szCs w:val="20"/>
              </w:rPr>
            </w:pPr>
            <w:r w:rsidRPr="002D4C44">
              <w:rPr>
                <w:color w:val="000000" w:themeColor="text1"/>
                <w:sz w:val="20"/>
                <w:szCs w:val="20"/>
              </w:rPr>
              <w:t>Describe the effect a poem has and suggest possible interpretations.</w:t>
            </w:r>
          </w:p>
          <w:p w14:paraId="241D92E5" w14:textId="77777777" w:rsidR="00826034" w:rsidRDefault="00826034" w:rsidP="00E35DF8">
            <w:pPr>
              <w:rPr>
                <w:sz w:val="20"/>
                <w:szCs w:val="20"/>
              </w:rPr>
            </w:pPr>
            <w:r w:rsidRPr="002D4C44">
              <w:rPr>
                <w:color w:val="000000" w:themeColor="text1"/>
                <w:sz w:val="20"/>
                <w:szCs w:val="20"/>
              </w:rPr>
              <w:t xml:space="preserve">Discuss the choice of words and their impact, </w:t>
            </w:r>
            <w:r w:rsidRPr="0001341A">
              <w:rPr>
                <w:sz w:val="20"/>
                <w:szCs w:val="20"/>
              </w:rPr>
              <w:t>noticing how the poet creates ‘sound effects’ by using alliteration, rhythm or rhyme</w:t>
            </w:r>
            <w:r>
              <w:rPr>
                <w:sz w:val="20"/>
                <w:szCs w:val="20"/>
              </w:rPr>
              <w:t>.</w:t>
            </w:r>
          </w:p>
          <w:p w14:paraId="15CE7109" w14:textId="77777777" w:rsidR="002D4C44" w:rsidRDefault="002D4C44" w:rsidP="00E35DF8">
            <w:pPr>
              <w:rPr>
                <w:sz w:val="20"/>
                <w:szCs w:val="20"/>
              </w:rPr>
            </w:pPr>
          </w:p>
          <w:p w14:paraId="5D0840A0" w14:textId="77777777" w:rsidR="002D4C44" w:rsidRDefault="002D4C44" w:rsidP="00E35DF8">
            <w:pPr>
              <w:rPr>
                <w:sz w:val="20"/>
                <w:szCs w:val="20"/>
              </w:rPr>
            </w:pPr>
          </w:p>
          <w:p w14:paraId="545C1CD9" w14:textId="77777777" w:rsidR="002D4C44" w:rsidRDefault="002D4C44" w:rsidP="00E35DF8">
            <w:pPr>
              <w:rPr>
                <w:sz w:val="20"/>
                <w:szCs w:val="20"/>
              </w:rPr>
            </w:pPr>
          </w:p>
          <w:p w14:paraId="564C08E6" w14:textId="77777777" w:rsidR="002D4C44" w:rsidRDefault="002D4C44" w:rsidP="00E35DF8">
            <w:pPr>
              <w:rPr>
                <w:sz w:val="20"/>
                <w:szCs w:val="20"/>
              </w:rPr>
            </w:pPr>
          </w:p>
          <w:p w14:paraId="73C19FDF" w14:textId="77777777" w:rsidR="002D4C44" w:rsidRPr="0001341A" w:rsidRDefault="002D4C44" w:rsidP="00E35DF8">
            <w:pPr>
              <w:rPr>
                <w:sz w:val="20"/>
                <w:szCs w:val="20"/>
              </w:rPr>
            </w:pPr>
          </w:p>
        </w:tc>
        <w:tc>
          <w:tcPr>
            <w:tcW w:w="2204" w:type="dxa"/>
            <w:gridSpan w:val="2"/>
          </w:tcPr>
          <w:p w14:paraId="661F236C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Explain use of figurative language e.g. simile and how this is used to create pictures.</w:t>
            </w:r>
          </w:p>
          <w:p w14:paraId="539ED859" w14:textId="77777777" w:rsidR="00826034" w:rsidRPr="0001341A" w:rsidRDefault="00826034" w:rsidP="00E35DF8">
            <w:pPr>
              <w:rPr>
                <w:sz w:val="20"/>
                <w:szCs w:val="20"/>
              </w:rPr>
            </w:pPr>
          </w:p>
          <w:p w14:paraId="0FDEC0AD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Prepare poems to read aloud and to perform, showing understanding through intonation, tone, volume and action</w:t>
            </w:r>
            <w:r>
              <w:rPr>
                <w:sz w:val="20"/>
                <w:szCs w:val="20"/>
              </w:rPr>
              <w:t>.</w:t>
            </w:r>
          </w:p>
          <w:p w14:paraId="6F92675D" w14:textId="77777777" w:rsidR="00826034" w:rsidRPr="0001341A" w:rsidRDefault="00826034" w:rsidP="00E35DF8">
            <w:pPr>
              <w:rPr>
                <w:sz w:val="20"/>
                <w:szCs w:val="20"/>
              </w:rPr>
            </w:pPr>
          </w:p>
          <w:p w14:paraId="5E9455AA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.</w:t>
            </w:r>
          </w:p>
        </w:tc>
        <w:tc>
          <w:tcPr>
            <w:tcW w:w="2204" w:type="dxa"/>
            <w:gridSpan w:val="3"/>
          </w:tcPr>
          <w:p w14:paraId="7BA756C3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Compare forms or types of humour in poetry,</w:t>
            </w:r>
          </w:p>
          <w:p w14:paraId="5DB86848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e.g. word play, joke poems, word</w:t>
            </w:r>
          </w:p>
          <w:p w14:paraId="06856C4C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games, absurdities, cautionary tales,</w:t>
            </w:r>
          </w:p>
          <w:p w14:paraId="479866CB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nonsense verse, limericks.</w:t>
            </w:r>
          </w:p>
          <w:p w14:paraId="3CAC42A7" w14:textId="77777777" w:rsidR="00826034" w:rsidRPr="0001341A" w:rsidRDefault="00826034" w:rsidP="00E35DF8">
            <w:pPr>
              <w:rPr>
                <w:sz w:val="20"/>
                <w:szCs w:val="20"/>
              </w:rPr>
            </w:pPr>
          </w:p>
          <w:p w14:paraId="3785D064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Discuss how word play is used for extra impact.</w:t>
            </w:r>
          </w:p>
          <w:p w14:paraId="2398705C" w14:textId="77777777" w:rsidR="00826034" w:rsidRPr="0001341A" w:rsidRDefault="00826034" w:rsidP="00E35DF8">
            <w:pPr>
              <w:rPr>
                <w:sz w:val="20"/>
                <w:szCs w:val="20"/>
              </w:rPr>
            </w:pPr>
          </w:p>
          <w:p w14:paraId="2A1B3FB5" w14:textId="77777777" w:rsidR="00826034" w:rsidRPr="0001341A" w:rsidRDefault="00826034" w:rsidP="00E35DF8">
            <w:pPr>
              <w:rPr>
                <w:sz w:val="20"/>
                <w:szCs w:val="20"/>
              </w:rPr>
            </w:pPr>
          </w:p>
        </w:tc>
        <w:tc>
          <w:tcPr>
            <w:tcW w:w="2204" w:type="dxa"/>
            <w:gridSpan w:val="2"/>
          </w:tcPr>
          <w:p w14:paraId="7267C4C3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Explain the pattern and structure of different simple forms of poetry e.g.</w:t>
            </w:r>
          </w:p>
          <w:p w14:paraId="11F46E05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haiku, cinquain, kennings.</w:t>
            </w:r>
          </w:p>
          <w:p w14:paraId="692D6EFC" w14:textId="77777777" w:rsidR="00826034" w:rsidRPr="0001341A" w:rsidRDefault="00826034" w:rsidP="00E35DF8">
            <w:pPr>
              <w:rPr>
                <w:sz w:val="20"/>
                <w:szCs w:val="20"/>
              </w:rPr>
            </w:pPr>
          </w:p>
          <w:p w14:paraId="0F07AA18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 xml:space="preserve">Rehearsing poems for performance. Discuss language, including vocabulary, extending their interest in the meaning and origin of words. </w:t>
            </w:r>
          </w:p>
        </w:tc>
        <w:tc>
          <w:tcPr>
            <w:tcW w:w="2205" w:type="dxa"/>
            <w:gridSpan w:val="2"/>
          </w:tcPr>
          <w:p w14:paraId="34150774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Explore poetry that uses sound to</w:t>
            </w:r>
          </w:p>
          <w:p w14:paraId="25CBB17A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create effects, e.g. onomatopoeia,</w:t>
            </w:r>
          </w:p>
          <w:p w14:paraId="126461FA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 xml:space="preserve">alliteration, distinctive rhythms. </w:t>
            </w:r>
          </w:p>
          <w:p w14:paraId="300F6054" w14:textId="77777777" w:rsidR="00826034" w:rsidRDefault="00826034" w:rsidP="00E35DF8">
            <w:pPr>
              <w:rPr>
                <w:sz w:val="20"/>
                <w:szCs w:val="20"/>
              </w:rPr>
            </w:pPr>
          </w:p>
          <w:p w14:paraId="58EF4C4F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01341A">
              <w:rPr>
                <w:sz w:val="20"/>
                <w:szCs w:val="20"/>
              </w:rPr>
              <w:t>ecite by heart poetry that plays with language or entertains; to recognise</w:t>
            </w:r>
          </w:p>
          <w:p w14:paraId="6F4F4BB6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rhyme, alliteration and other patterns of sound that create effects.</w:t>
            </w:r>
          </w:p>
        </w:tc>
      </w:tr>
    </w:tbl>
    <w:p w14:paraId="608780E6" w14:textId="77777777" w:rsidR="00826034" w:rsidRDefault="00826034">
      <w:pPr>
        <w:rPr>
          <w:rFonts w:ascii="Comic Sans MS" w:hAnsi="Comic Sans MS"/>
          <w:b/>
        </w:rPr>
      </w:pPr>
    </w:p>
    <w:p w14:paraId="54B4461D" w14:textId="22F2B116" w:rsidR="00653EA9" w:rsidRDefault="00653EA9">
      <w:pPr>
        <w:rPr>
          <w:rFonts w:ascii="Comic Sans MS" w:hAnsi="Comic Sans MS"/>
          <w:b/>
        </w:rPr>
      </w:pPr>
    </w:p>
    <w:p w14:paraId="341E23FD" w14:textId="77777777" w:rsidR="00D04C2F" w:rsidRDefault="00D04C2F">
      <w:pPr>
        <w:rPr>
          <w:rFonts w:ascii="Comic Sans MS" w:hAnsi="Comic Sans MS"/>
          <w:b/>
        </w:rPr>
      </w:pPr>
    </w:p>
    <w:p w14:paraId="4BFC0138" w14:textId="77777777" w:rsidR="00D04C2F" w:rsidRDefault="00D04C2F">
      <w:pPr>
        <w:rPr>
          <w:rFonts w:ascii="Comic Sans MS" w:hAnsi="Comic Sans MS"/>
          <w:b/>
        </w:rPr>
      </w:pPr>
    </w:p>
    <w:tbl>
      <w:tblPr>
        <w:tblStyle w:val="TableGrid"/>
        <w:tblW w:w="15149" w:type="dxa"/>
        <w:tblLayout w:type="fixed"/>
        <w:tblLook w:val="04A0" w:firstRow="1" w:lastRow="0" w:firstColumn="1" w:lastColumn="0" w:noHBand="0" w:noVBand="1"/>
      </w:tblPr>
      <w:tblGrid>
        <w:gridCol w:w="1255"/>
        <w:gridCol w:w="2700"/>
        <w:gridCol w:w="2700"/>
        <w:gridCol w:w="3600"/>
        <w:gridCol w:w="2610"/>
        <w:gridCol w:w="2284"/>
      </w:tblGrid>
      <w:tr w:rsidR="002D4C44" w:rsidRPr="0077366C" w14:paraId="11BF7701" w14:textId="2B9F69C6" w:rsidTr="00247197">
        <w:trPr>
          <w:trHeight w:val="666"/>
        </w:trPr>
        <w:tc>
          <w:tcPr>
            <w:tcW w:w="1255" w:type="dxa"/>
            <w:shd w:val="clear" w:color="auto" w:fill="B4DAF7" w:themeFill="accent5" w:themeFillTint="66"/>
          </w:tcPr>
          <w:p w14:paraId="2AFEA8B9" w14:textId="66FD04D8" w:rsidR="002D4C44" w:rsidRPr="0077366C" w:rsidRDefault="002D4C44" w:rsidP="00653EA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lastRenderedPageBreak/>
              <w:t>Term</w:t>
            </w:r>
          </w:p>
        </w:tc>
        <w:tc>
          <w:tcPr>
            <w:tcW w:w="2700" w:type="dxa"/>
            <w:shd w:val="clear" w:color="auto" w:fill="B4DAF7" w:themeFill="accent5" w:themeFillTint="66"/>
          </w:tcPr>
          <w:p w14:paraId="069B7F07" w14:textId="49B9C07F" w:rsidR="002D4C44" w:rsidRPr="0077366C" w:rsidRDefault="002D4C44" w:rsidP="00653EA9">
            <w:pPr>
              <w:tabs>
                <w:tab w:val="left" w:pos="954"/>
              </w:tabs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Poem – 1 week</w:t>
            </w:r>
          </w:p>
        </w:tc>
        <w:tc>
          <w:tcPr>
            <w:tcW w:w="2700" w:type="dxa"/>
            <w:shd w:val="clear" w:color="auto" w:fill="B4DAF7" w:themeFill="accent5" w:themeFillTint="66"/>
          </w:tcPr>
          <w:p w14:paraId="1664DD67" w14:textId="388AEF12" w:rsidR="002D4C44" w:rsidRPr="0077366C" w:rsidRDefault="002D4C44" w:rsidP="00653EA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Non-fiction – 1 week</w:t>
            </w:r>
          </w:p>
        </w:tc>
        <w:tc>
          <w:tcPr>
            <w:tcW w:w="3600" w:type="dxa"/>
            <w:shd w:val="clear" w:color="auto" w:fill="B4DAF7" w:themeFill="accent5" w:themeFillTint="66"/>
          </w:tcPr>
          <w:p w14:paraId="368E7230" w14:textId="0E634FE3" w:rsidR="002D4C44" w:rsidRPr="0077366C" w:rsidRDefault="002D4C44" w:rsidP="00653EA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Fiction </w:t>
            </w:r>
            <w:r w:rsidR="00247197">
              <w:rPr>
                <w:rFonts w:ascii="Comic Sans MS" w:hAnsi="Comic Sans MS"/>
                <w:b/>
              </w:rPr>
              <w:t>– time dependant on length of term</w:t>
            </w:r>
          </w:p>
        </w:tc>
        <w:tc>
          <w:tcPr>
            <w:tcW w:w="2610" w:type="dxa"/>
            <w:shd w:val="clear" w:color="auto" w:fill="B4DAF7" w:themeFill="accent5" w:themeFillTint="66"/>
          </w:tcPr>
          <w:p w14:paraId="0BC84F08" w14:textId="45DE85EC" w:rsidR="002D4C44" w:rsidRDefault="002D4C44" w:rsidP="00653EA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Poem – 1 week</w:t>
            </w:r>
          </w:p>
        </w:tc>
        <w:tc>
          <w:tcPr>
            <w:tcW w:w="2284" w:type="dxa"/>
            <w:shd w:val="clear" w:color="auto" w:fill="B4DAF7" w:themeFill="accent5" w:themeFillTint="66"/>
          </w:tcPr>
          <w:p w14:paraId="1DA9998A" w14:textId="578FF9A2" w:rsidR="002D4C44" w:rsidRDefault="002D4C44" w:rsidP="00653EA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Non-fiction – 1 week</w:t>
            </w:r>
          </w:p>
        </w:tc>
      </w:tr>
      <w:tr w:rsidR="002D4C44" w:rsidRPr="0077366C" w14:paraId="3C774555" w14:textId="7DB66ACF" w:rsidTr="00247197">
        <w:trPr>
          <w:trHeight w:val="1999"/>
        </w:trPr>
        <w:tc>
          <w:tcPr>
            <w:tcW w:w="1255" w:type="dxa"/>
            <w:shd w:val="clear" w:color="auto" w:fill="D9ECFB" w:themeFill="accent5" w:themeFillTint="33"/>
          </w:tcPr>
          <w:p w14:paraId="7945137D" w14:textId="3DFE4263" w:rsidR="002D4C44" w:rsidRPr="0077366C" w:rsidRDefault="002D4C44" w:rsidP="00653EA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Autumn </w:t>
            </w:r>
          </w:p>
        </w:tc>
        <w:tc>
          <w:tcPr>
            <w:tcW w:w="2700" w:type="dxa"/>
          </w:tcPr>
          <w:p w14:paraId="0CF3B4D6" w14:textId="77777777" w:rsidR="002D4C44" w:rsidRPr="0077366C" w:rsidRDefault="002D4C44" w:rsidP="002D4C44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b/>
              </w:rPr>
              <w:t>The Spider and the Fly – Mary Howitt</w:t>
            </w:r>
          </w:p>
          <w:p w14:paraId="7C6D3CB2" w14:textId="77777777" w:rsidR="002D4C44" w:rsidRPr="0077366C" w:rsidRDefault="002D4C44" w:rsidP="002D4C44">
            <w:pPr>
              <w:rPr>
                <w:rFonts w:ascii="Comic Sans MS" w:hAnsi="Comic Sans MS"/>
                <w:b/>
              </w:rPr>
            </w:pPr>
          </w:p>
          <w:p w14:paraId="05BE7965" w14:textId="77777777" w:rsidR="002D4C44" w:rsidRPr="009646EE" w:rsidRDefault="002D4C44" w:rsidP="002D4C44">
            <w:pPr>
              <w:rPr>
                <w:rStyle w:val="Hyperlink"/>
                <w:rFonts w:ascii="Comic Sans MS" w:hAnsi="Comic Sans MS"/>
                <w:color w:val="EE0000"/>
              </w:rPr>
            </w:pPr>
            <w:hyperlink r:id="rId15" w:history="1">
              <w:r w:rsidRPr="009646EE">
                <w:rPr>
                  <w:rStyle w:val="Hyperlink"/>
                  <w:rFonts w:ascii="Comic Sans MS" w:hAnsi="Comic Sans MS"/>
                  <w:color w:val="EE0000"/>
                </w:rPr>
                <w:t>Lesson Pack</w:t>
              </w:r>
            </w:hyperlink>
          </w:p>
          <w:p w14:paraId="4941C919" w14:textId="7743CD90" w:rsidR="002D4C44" w:rsidRPr="0077366C" w:rsidRDefault="002D4C44" w:rsidP="002D4C44">
            <w:pPr>
              <w:rPr>
                <w:rFonts w:ascii="Comic Sans MS" w:hAnsi="Comic Sans MS"/>
              </w:rPr>
            </w:pPr>
            <w:hyperlink r:id="rId16" w:history="1">
              <w:r w:rsidRPr="0077366C">
                <w:rPr>
                  <w:rStyle w:val="Hyperlink"/>
                  <w:rFonts w:ascii="Comic Sans MS" w:hAnsi="Comic Sans MS"/>
                </w:rPr>
                <w:t>Video Performance</w:t>
              </w:r>
            </w:hyperlink>
          </w:p>
        </w:tc>
        <w:tc>
          <w:tcPr>
            <w:tcW w:w="2700" w:type="dxa"/>
          </w:tcPr>
          <w:p w14:paraId="03993D35" w14:textId="3199EF43" w:rsidR="002D4C44" w:rsidRPr="0077366C" w:rsidRDefault="002D4C44" w:rsidP="002D4C44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b/>
              </w:rPr>
              <w:t>David Attenborough – Influential People</w:t>
            </w:r>
          </w:p>
          <w:p w14:paraId="28CDCB2F" w14:textId="77777777" w:rsidR="002D4C44" w:rsidRDefault="002D4C44" w:rsidP="002D4C44">
            <w:hyperlink r:id="rId17" w:history="1">
              <w:r w:rsidRPr="00AE1BC3">
                <w:rPr>
                  <w:rStyle w:val="Hyperlink"/>
                  <w:rFonts w:ascii="Comic Sans MS" w:hAnsi="Comic Sans MS"/>
                  <w:color w:val="EE0000"/>
                </w:rPr>
                <w:t>David Attenborough Lesson</w:t>
              </w:r>
            </w:hyperlink>
          </w:p>
          <w:p w14:paraId="65C89177" w14:textId="3BF7ADBF" w:rsidR="002D4C44" w:rsidRPr="0077366C" w:rsidRDefault="002D4C44" w:rsidP="00653EA9">
            <w:pPr>
              <w:rPr>
                <w:rFonts w:ascii="Comic Sans MS" w:hAnsi="Comic Sans MS"/>
              </w:rPr>
            </w:pPr>
          </w:p>
        </w:tc>
        <w:tc>
          <w:tcPr>
            <w:tcW w:w="3600" w:type="dxa"/>
          </w:tcPr>
          <w:p w14:paraId="6A35953B" w14:textId="77777777" w:rsidR="002D4C44" w:rsidRPr="0077366C" w:rsidRDefault="002D4C44" w:rsidP="002D4C44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b/>
              </w:rPr>
              <w:t>Fantastic Mr Fox – Roald Dahl</w:t>
            </w:r>
          </w:p>
          <w:p w14:paraId="24AAE934" w14:textId="7F809106" w:rsidR="002D4C44" w:rsidRPr="0077366C" w:rsidRDefault="002D4C44" w:rsidP="002D4C44">
            <w:pPr>
              <w:rPr>
                <w:rFonts w:ascii="Comic Sans MS" w:hAnsi="Comic Sans MS"/>
              </w:rPr>
            </w:pPr>
            <w:r w:rsidRPr="0077366C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726848" behindDoc="1" locked="0" layoutInCell="1" allowOverlap="1" wp14:anchorId="041AD8B8" wp14:editId="2008CEA9">
                  <wp:simplePos x="0" y="0"/>
                  <wp:positionH relativeFrom="column">
                    <wp:posOffset>1068070</wp:posOffset>
                  </wp:positionH>
                  <wp:positionV relativeFrom="paragraph">
                    <wp:posOffset>81492</wp:posOffset>
                  </wp:positionV>
                  <wp:extent cx="858520" cy="1226185"/>
                  <wp:effectExtent l="0" t="0" r="0" b="0"/>
                  <wp:wrapTight wrapText="bothSides">
                    <wp:wrapPolygon edited="0">
                      <wp:start x="0" y="0"/>
                      <wp:lineTo x="0" y="21141"/>
                      <wp:lineTo x="21089" y="21141"/>
                      <wp:lineTo x="21089" y="0"/>
                      <wp:lineTo x="0" y="0"/>
                    </wp:wrapPolygon>
                  </wp:wrapTight>
                  <wp:docPr id="6" name="Picture 6" descr="Image result for fantastic mr fo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fantastic mr fo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226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BC13187" w14:textId="693232ED" w:rsidR="002D4C44" w:rsidRPr="0077366C" w:rsidRDefault="002D4C44" w:rsidP="002D4C44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b/>
              </w:rPr>
              <w:t xml:space="preserve">Themes: </w:t>
            </w:r>
          </w:p>
          <w:p w14:paraId="4D95E661" w14:textId="77777777" w:rsidR="002D4C44" w:rsidRPr="0077366C" w:rsidRDefault="002D4C44" w:rsidP="002D4C44">
            <w:pPr>
              <w:rPr>
                <w:rFonts w:ascii="Comic Sans MS" w:hAnsi="Comic Sans MS"/>
              </w:rPr>
            </w:pPr>
            <w:r w:rsidRPr="0077366C">
              <w:rPr>
                <w:rFonts w:ascii="Comic Sans MS" w:hAnsi="Comic Sans MS"/>
              </w:rPr>
              <w:t xml:space="preserve">Family </w:t>
            </w:r>
          </w:p>
          <w:p w14:paraId="0AB3E504" w14:textId="77777777" w:rsidR="002D4C44" w:rsidRPr="0077366C" w:rsidRDefault="002D4C44" w:rsidP="002D4C44">
            <w:pPr>
              <w:rPr>
                <w:rFonts w:ascii="Comic Sans MS" w:hAnsi="Comic Sans MS"/>
              </w:rPr>
            </w:pPr>
            <w:r w:rsidRPr="0077366C">
              <w:rPr>
                <w:rFonts w:ascii="Comic Sans MS" w:hAnsi="Comic Sans MS"/>
              </w:rPr>
              <w:t>Pride</w:t>
            </w:r>
          </w:p>
          <w:p w14:paraId="326592C3" w14:textId="04599DA8" w:rsidR="002D4C44" w:rsidRPr="0077366C" w:rsidRDefault="002D4C44" w:rsidP="002D4C44">
            <w:pPr>
              <w:rPr>
                <w:rFonts w:ascii="Comic Sans MS" w:hAnsi="Comic Sans MS"/>
              </w:rPr>
            </w:pPr>
            <w:r w:rsidRPr="0077366C">
              <w:rPr>
                <w:rFonts w:ascii="Comic Sans MS" w:hAnsi="Comic Sans MS"/>
              </w:rPr>
              <w:t>Social Status</w:t>
            </w:r>
          </w:p>
          <w:p w14:paraId="43E4D2C9" w14:textId="4D242A88" w:rsidR="002D4C44" w:rsidRPr="0077366C" w:rsidRDefault="002D4C44" w:rsidP="005C53B2">
            <w:pPr>
              <w:rPr>
                <w:rFonts w:ascii="Comic Sans MS" w:hAnsi="Comic Sans MS"/>
              </w:rPr>
            </w:pPr>
          </w:p>
        </w:tc>
        <w:tc>
          <w:tcPr>
            <w:tcW w:w="2610" w:type="dxa"/>
          </w:tcPr>
          <w:p w14:paraId="63648010" w14:textId="77777777" w:rsidR="002D4C44" w:rsidRPr="0077366C" w:rsidRDefault="002D4C44" w:rsidP="002D4C44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b/>
              </w:rPr>
              <w:t>The Owl and the Pussycat – Edward Lear</w:t>
            </w:r>
          </w:p>
          <w:p w14:paraId="2191DB4D" w14:textId="77777777" w:rsidR="002D4C44" w:rsidRDefault="002D4C44" w:rsidP="002D4C44">
            <w:pPr>
              <w:rPr>
                <w:rFonts w:ascii="Comic Sans MS" w:hAnsi="Comic Sans MS"/>
                <w:b/>
              </w:rPr>
            </w:pPr>
          </w:p>
          <w:p w14:paraId="7396EB9E" w14:textId="77777777" w:rsidR="002D4C44" w:rsidRPr="0077366C" w:rsidRDefault="002D4C44" w:rsidP="002D4C44">
            <w:pPr>
              <w:rPr>
                <w:rFonts w:ascii="Comic Sans MS" w:hAnsi="Comic Sans MS"/>
                <w:b/>
              </w:rPr>
            </w:pPr>
            <w:hyperlink r:id="rId19" w:history="1">
              <w:r w:rsidRPr="00CD4751">
                <w:rPr>
                  <w:rStyle w:val="Hyperlink"/>
                  <w:rFonts w:ascii="Comic Sans MS" w:hAnsi="Comic Sans MS"/>
                  <w:b/>
                </w:rPr>
                <w:t>Owl and Pussycat - PowerPoint (teacher made) - Twinkl</w:t>
              </w:r>
            </w:hyperlink>
          </w:p>
          <w:p w14:paraId="7FD9F3A5" w14:textId="77777777" w:rsidR="002D4C44" w:rsidRPr="0029242C" w:rsidRDefault="002D4C44" w:rsidP="002D4C44">
            <w:pPr>
              <w:rPr>
                <w:rFonts w:ascii="Comic Sans MS" w:hAnsi="Comic Sans MS"/>
                <w:color w:val="00B050"/>
              </w:rPr>
            </w:pPr>
            <w:hyperlink r:id="rId20" w:history="1">
              <w:r w:rsidRPr="0029242C">
                <w:rPr>
                  <w:rStyle w:val="Hyperlink"/>
                  <w:rFonts w:ascii="Comic Sans MS" w:hAnsi="Comic Sans MS"/>
                  <w:color w:val="00B050"/>
                </w:rPr>
                <w:t>Lesson Pack</w:t>
              </w:r>
            </w:hyperlink>
          </w:p>
          <w:p w14:paraId="59C3EBB6" w14:textId="67650CD5" w:rsidR="002D4C44" w:rsidRPr="0077366C" w:rsidRDefault="002D4C44" w:rsidP="002D4C44">
            <w:pPr>
              <w:rPr>
                <w:rFonts w:ascii="Comic Sans MS" w:hAnsi="Comic Sans MS"/>
                <w:b/>
              </w:rPr>
            </w:pPr>
            <w:hyperlink r:id="rId21" w:history="1">
              <w:r w:rsidRPr="0077366C">
                <w:rPr>
                  <w:rStyle w:val="Hyperlink"/>
                  <w:rFonts w:ascii="Comic Sans MS" w:hAnsi="Comic Sans MS"/>
                </w:rPr>
                <w:t>Poem Performance</w:t>
              </w:r>
            </w:hyperlink>
          </w:p>
        </w:tc>
        <w:tc>
          <w:tcPr>
            <w:tcW w:w="2284" w:type="dxa"/>
          </w:tcPr>
          <w:p w14:paraId="474783A3" w14:textId="77777777" w:rsidR="002D4C44" w:rsidRPr="0077366C" w:rsidRDefault="002D4C44" w:rsidP="002D4C44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b/>
              </w:rPr>
              <w:t>Foxes – Info text</w:t>
            </w:r>
          </w:p>
          <w:p w14:paraId="1D91D4EA" w14:textId="77777777" w:rsidR="002D4C44" w:rsidRPr="0077366C" w:rsidRDefault="002D4C44" w:rsidP="002D4C44">
            <w:pPr>
              <w:rPr>
                <w:rStyle w:val="Hyperlink"/>
                <w:rFonts w:ascii="Comic Sans MS" w:hAnsi="Comic Sans MS"/>
              </w:rPr>
            </w:pPr>
            <w:hyperlink r:id="rId22" w:history="1">
              <w:r w:rsidRPr="0077366C">
                <w:rPr>
                  <w:rStyle w:val="Hyperlink"/>
                  <w:rFonts w:ascii="Comic Sans MS" w:hAnsi="Comic Sans MS"/>
                </w:rPr>
                <w:t>Comprehension - Foxes</w:t>
              </w:r>
            </w:hyperlink>
          </w:p>
          <w:p w14:paraId="5A2C7DA9" w14:textId="77777777" w:rsidR="002D4C44" w:rsidRPr="0077366C" w:rsidRDefault="002D4C44" w:rsidP="005C53B2">
            <w:pPr>
              <w:rPr>
                <w:rFonts w:ascii="Comic Sans MS" w:hAnsi="Comic Sans MS"/>
                <w:b/>
              </w:rPr>
            </w:pPr>
          </w:p>
        </w:tc>
      </w:tr>
      <w:tr w:rsidR="002D4C44" w:rsidRPr="0077366C" w14:paraId="5E6465C5" w14:textId="123F0825" w:rsidTr="00247197">
        <w:trPr>
          <w:trHeight w:val="2323"/>
        </w:trPr>
        <w:tc>
          <w:tcPr>
            <w:tcW w:w="1255" w:type="dxa"/>
            <w:shd w:val="clear" w:color="auto" w:fill="D9ECFB" w:themeFill="accent5" w:themeFillTint="33"/>
          </w:tcPr>
          <w:p w14:paraId="46AB9F53" w14:textId="1F19D105" w:rsidR="002D4C44" w:rsidRPr="0077366C" w:rsidRDefault="00CF3789" w:rsidP="002D4C44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Spring</w:t>
            </w:r>
          </w:p>
        </w:tc>
        <w:tc>
          <w:tcPr>
            <w:tcW w:w="2700" w:type="dxa"/>
          </w:tcPr>
          <w:p w14:paraId="6EBC3E42" w14:textId="77777777" w:rsidR="00660F71" w:rsidRPr="0077366C" w:rsidRDefault="00660F71" w:rsidP="00660F71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b/>
              </w:rPr>
              <w:t>Walking with my Iguana – Brian Moses</w:t>
            </w:r>
          </w:p>
          <w:p w14:paraId="46AD4B7F" w14:textId="77777777" w:rsidR="00660F71" w:rsidRPr="00C626E3" w:rsidRDefault="00660F71" w:rsidP="00660F71">
            <w:pPr>
              <w:rPr>
                <w:rFonts w:ascii="Comic Sans MS" w:hAnsi="Comic Sans MS"/>
                <w:b/>
                <w:color w:val="EE0000"/>
              </w:rPr>
            </w:pPr>
          </w:p>
          <w:p w14:paraId="01361D62" w14:textId="77777777" w:rsidR="00660F71" w:rsidRPr="00C626E3" w:rsidRDefault="00660F71" w:rsidP="00660F71">
            <w:pPr>
              <w:rPr>
                <w:rFonts w:ascii="Comic Sans MS" w:hAnsi="Comic Sans MS"/>
                <w:color w:val="EE0000"/>
              </w:rPr>
            </w:pPr>
            <w:hyperlink r:id="rId23" w:history="1">
              <w:r w:rsidRPr="00C626E3">
                <w:rPr>
                  <w:rStyle w:val="Hyperlink"/>
                  <w:rFonts w:ascii="Comic Sans MS" w:hAnsi="Comic Sans MS"/>
                  <w:color w:val="EE0000"/>
                </w:rPr>
                <w:t>Lesson Pack</w:t>
              </w:r>
            </w:hyperlink>
          </w:p>
          <w:p w14:paraId="23D5F5CA" w14:textId="1411EEB4" w:rsidR="002D4C44" w:rsidRPr="00C267B4" w:rsidRDefault="00660F71" w:rsidP="00660F71">
            <w:pPr>
              <w:rPr>
                <w:color w:val="EE0000"/>
              </w:rPr>
            </w:pPr>
            <w:hyperlink r:id="rId24" w:history="1">
              <w:r w:rsidRPr="0077366C">
                <w:rPr>
                  <w:rStyle w:val="Hyperlink"/>
                  <w:rFonts w:ascii="Comic Sans MS" w:hAnsi="Comic Sans MS"/>
                </w:rPr>
                <w:t>Poem Performance</w:t>
              </w:r>
            </w:hyperlink>
          </w:p>
        </w:tc>
        <w:tc>
          <w:tcPr>
            <w:tcW w:w="2700" w:type="dxa"/>
          </w:tcPr>
          <w:p w14:paraId="2D6A29D8" w14:textId="77777777" w:rsidR="00660F71" w:rsidRPr="0077366C" w:rsidRDefault="00660F71" w:rsidP="00660F71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The Wave – Letter </w:t>
            </w:r>
          </w:p>
          <w:p w14:paraId="5CD42194" w14:textId="77777777" w:rsidR="00660F71" w:rsidRDefault="00660F71" w:rsidP="00660F71">
            <w:pPr>
              <w:rPr>
                <w:color w:val="EE0000"/>
              </w:rPr>
            </w:pPr>
            <w:hyperlink r:id="rId25" w:history="1">
              <w:r w:rsidRPr="005E2E74">
                <w:rPr>
                  <w:rStyle w:val="Hyperlink"/>
                </w:rPr>
                <w:t>https://www.literacyshedplus.com/en-us/resource/the-wave-stage-3-comp-en-gb</w:t>
              </w:r>
            </w:hyperlink>
          </w:p>
          <w:p w14:paraId="51190A00" w14:textId="77777777" w:rsidR="00660F71" w:rsidRDefault="00660F71" w:rsidP="00660F71">
            <w:pPr>
              <w:rPr>
                <w:color w:val="EE0000"/>
              </w:rPr>
            </w:pPr>
          </w:p>
          <w:p w14:paraId="1F738915" w14:textId="48A176AB" w:rsidR="002D4C44" w:rsidRPr="0077366C" w:rsidRDefault="00660F71" w:rsidP="00660F71">
            <w:pPr>
              <w:rPr>
                <w:rFonts w:ascii="Comic Sans MS" w:hAnsi="Comic Sans MS"/>
              </w:rPr>
            </w:pPr>
            <w:hyperlink r:id="rId26" w:history="1">
              <w:r w:rsidRPr="00704D57">
                <w:rPr>
                  <w:rStyle w:val="Hyperlink"/>
                  <w:rFonts w:ascii="Comic Sans MS" w:hAnsi="Comic Sans MS"/>
                  <w:color w:val="00B050"/>
                </w:rPr>
                <w:t>Comprehension Pack</w:t>
              </w:r>
            </w:hyperlink>
          </w:p>
        </w:tc>
        <w:tc>
          <w:tcPr>
            <w:tcW w:w="3600" w:type="dxa"/>
          </w:tcPr>
          <w:p w14:paraId="15679FC1" w14:textId="77777777" w:rsidR="00660F71" w:rsidRDefault="00660F71" w:rsidP="00660F71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The Worst Witch – Jill Murphy</w:t>
            </w:r>
          </w:p>
          <w:p w14:paraId="43685EC5" w14:textId="77777777" w:rsidR="00660F71" w:rsidRDefault="00660F71" w:rsidP="00660F71">
            <w:pPr>
              <w:rPr>
                <w:rFonts w:ascii="Comic Sans MS" w:hAnsi="Comic Sans MS"/>
                <w:b/>
              </w:rPr>
            </w:pPr>
          </w:p>
          <w:p w14:paraId="16087320" w14:textId="77777777" w:rsidR="00660F71" w:rsidRDefault="00660F71" w:rsidP="00660F71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Themes:</w:t>
            </w:r>
            <w:r>
              <w:rPr>
                <w:noProof/>
              </w:rPr>
              <w:t xml:space="preserve"> </w:t>
            </w:r>
          </w:p>
          <w:p w14:paraId="5D355802" w14:textId="77777777" w:rsidR="00660F71" w:rsidRPr="001624DC" w:rsidRDefault="00660F71" w:rsidP="00660F71">
            <w:pPr>
              <w:rPr>
                <w:rFonts w:ascii="Comic Sans MS" w:hAnsi="Comic Sans MS"/>
              </w:rPr>
            </w:pPr>
            <w:r w:rsidRPr="001624DC">
              <w:rPr>
                <w:rFonts w:ascii="Comic Sans MS" w:hAnsi="Comic Sans MS"/>
              </w:rPr>
              <w:t>Fantasy</w:t>
            </w:r>
          </w:p>
          <w:p w14:paraId="627E2635" w14:textId="77777777" w:rsidR="00660F71" w:rsidRPr="001624DC" w:rsidRDefault="00660F71" w:rsidP="00660F71">
            <w:pPr>
              <w:rPr>
                <w:rFonts w:ascii="Comic Sans MS" w:hAnsi="Comic Sans MS"/>
              </w:rPr>
            </w:pPr>
            <w:r w:rsidRPr="001624DC">
              <w:rPr>
                <w:rFonts w:ascii="Comic Sans MS" w:hAnsi="Comic Sans MS"/>
              </w:rPr>
              <w:t>Magic</w:t>
            </w:r>
          </w:p>
          <w:p w14:paraId="1C8CA529" w14:textId="77777777" w:rsidR="00660F71" w:rsidRPr="001624DC" w:rsidRDefault="00660F71" w:rsidP="00660F71">
            <w:pPr>
              <w:rPr>
                <w:rFonts w:ascii="Comic Sans MS" w:hAnsi="Comic Sans MS"/>
              </w:rPr>
            </w:pPr>
            <w:r w:rsidRPr="001624DC">
              <w:rPr>
                <w:rFonts w:ascii="Comic Sans MS" w:hAnsi="Comic Sans MS"/>
              </w:rPr>
              <w:t>School</w:t>
            </w:r>
          </w:p>
          <w:p w14:paraId="07E10408" w14:textId="77777777" w:rsidR="002D4C44" w:rsidRPr="0077366C" w:rsidRDefault="002D4C44" w:rsidP="002D4C44">
            <w:pPr>
              <w:rPr>
                <w:rFonts w:ascii="Comic Sans MS" w:hAnsi="Comic Sans MS"/>
                <w:b/>
              </w:rPr>
            </w:pPr>
          </w:p>
        </w:tc>
        <w:tc>
          <w:tcPr>
            <w:tcW w:w="2610" w:type="dxa"/>
          </w:tcPr>
          <w:p w14:paraId="7606680B" w14:textId="77777777" w:rsidR="00660F71" w:rsidRPr="0077366C" w:rsidRDefault="00660F71" w:rsidP="00660F71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b/>
              </w:rPr>
              <w:t>From a Railway Carriage – Robert Louis Stevenson</w:t>
            </w:r>
          </w:p>
          <w:p w14:paraId="6ED25505" w14:textId="77777777" w:rsidR="00660F71" w:rsidRPr="0077366C" w:rsidRDefault="00660F71" w:rsidP="00660F71">
            <w:pPr>
              <w:rPr>
                <w:rFonts w:ascii="Comic Sans MS" w:hAnsi="Comic Sans MS"/>
                <w:b/>
              </w:rPr>
            </w:pPr>
            <w:hyperlink r:id="rId27" w:history="1">
              <w:r w:rsidRPr="00C532A4">
                <w:rPr>
                  <w:rStyle w:val="Hyperlink"/>
                  <w:rFonts w:ascii="Comic Sans MS" w:hAnsi="Comic Sans MS"/>
                  <w:b/>
                </w:rPr>
                <w:t>Poetry Analysis Worksheet | Poetry Detective Poem Analysis</w:t>
              </w:r>
            </w:hyperlink>
          </w:p>
          <w:p w14:paraId="161497BB" w14:textId="77777777" w:rsidR="00660F71" w:rsidRPr="00C532A4" w:rsidRDefault="00660F71" w:rsidP="00660F71">
            <w:pPr>
              <w:rPr>
                <w:rFonts w:ascii="Comic Sans MS" w:hAnsi="Comic Sans MS"/>
                <w:color w:val="00B050"/>
              </w:rPr>
            </w:pPr>
            <w:hyperlink r:id="rId28" w:history="1">
              <w:r w:rsidRPr="00C532A4">
                <w:rPr>
                  <w:rStyle w:val="Hyperlink"/>
                  <w:rFonts w:ascii="Comic Sans MS" w:hAnsi="Comic Sans MS"/>
                  <w:color w:val="00B050"/>
                </w:rPr>
                <w:t>Lesson Pack</w:t>
              </w:r>
            </w:hyperlink>
          </w:p>
          <w:p w14:paraId="2F0D9E9A" w14:textId="77777777" w:rsidR="00660F71" w:rsidRPr="00C532A4" w:rsidRDefault="00660F71" w:rsidP="00660F71">
            <w:pPr>
              <w:rPr>
                <w:rFonts w:ascii="Comic Sans MS" w:hAnsi="Comic Sans MS"/>
                <w:color w:val="00B050"/>
              </w:rPr>
            </w:pPr>
            <w:hyperlink r:id="rId29" w:history="1">
              <w:r w:rsidRPr="00C532A4">
                <w:rPr>
                  <w:rStyle w:val="Hyperlink"/>
                  <w:rFonts w:ascii="Comic Sans MS" w:hAnsi="Comic Sans MS"/>
                  <w:color w:val="00B050"/>
                </w:rPr>
                <w:t>Comprehension Pack</w:t>
              </w:r>
            </w:hyperlink>
          </w:p>
          <w:p w14:paraId="3A55B10F" w14:textId="388A403B" w:rsidR="002D4C44" w:rsidRPr="0077366C" w:rsidRDefault="00660F71" w:rsidP="00660F71">
            <w:pPr>
              <w:rPr>
                <w:rFonts w:ascii="Comic Sans MS" w:hAnsi="Comic Sans MS"/>
                <w:b/>
              </w:rPr>
            </w:pPr>
            <w:hyperlink r:id="rId30" w:history="1">
              <w:r w:rsidRPr="0077366C">
                <w:rPr>
                  <w:rStyle w:val="Hyperlink"/>
                  <w:rFonts w:ascii="Comic Sans MS" w:hAnsi="Comic Sans MS"/>
                </w:rPr>
                <w:t>Poem Performance</w:t>
              </w:r>
            </w:hyperlink>
          </w:p>
        </w:tc>
        <w:tc>
          <w:tcPr>
            <w:tcW w:w="2284" w:type="dxa"/>
          </w:tcPr>
          <w:p w14:paraId="67A90193" w14:textId="77777777" w:rsidR="00660F71" w:rsidRPr="0077366C" w:rsidRDefault="00660F71" w:rsidP="00660F71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b/>
              </w:rPr>
              <w:t>How to Escape Enemy Territory – Instructions</w:t>
            </w:r>
          </w:p>
          <w:p w14:paraId="17283D06" w14:textId="59AE5505" w:rsidR="002D4C44" w:rsidRPr="0077366C" w:rsidRDefault="00660F71" w:rsidP="00660F71">
            <w:pPr>
              <w:rPr>
                <w:rFonts w:ascii="Comic Sans MS" w:hAnsi="Comic Sans MS"/>
                <w:b/>
              </w:rPr>
            </w:pPr>
            <w:hyperlink r:id="rId31" w:history="1">
              <w:r w:rsidRPr="00C626E3">
                <w:rPr>
                  <w:rStyle w:val="Hyperlink"/>
                  <w:rFonts w:ascii="Comic Sans MS" w:hAnsi="Comic Sans MS"/>
                  <w:color w:val="EE0000"/>
                </w:rPr>
                <w:t>Lesson Pack</w:t>
              </w:r>
            </w:hyperlink>
          </w:p>
        </w:tc>
      </w:tr>
      <w:tr w:rsidR="002D4C44" w:rsidRPr="0077366C" w14:paraId="5EBE98B2" w14:textId="0CFF0202" w:rsidTr="00247197">
        <w:trPr>
          <w:trHeight w:val="1657"/>
        </w:trPr>
        <w:tc>
          <w:tcPr>
            <w:tcW w:w="1255" w:type="dxa"/>
            <w:shd w:val="clear" w:color="auto" w:fill="D9ECFB" w:themeFill="accent5" w:themeFillTint="33"/>
          </w:tcPr>
          <w:p w14:paraId="4CA11F9E" w14:textId="127A64E8" w:rsidR="002D4C44" w:rsidRPr="0077366C" w:rsidRDefault="00247197" w:rsidP="002D4C44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Summer</w:t>
            </w:r>
          </w:p>
        </w:tc>
        <w:tc>
          <w:tcPr>
            <w:tcW w:w="2700" w:type="dxa"/>
          </w:tcPr>
          <w:p w14:paraId="5B27F921" w14:textId="77777777" w:rsidR="00660F71" w:rsidRPr="0077366C" w:rsidRDefault="00660F71" w:rsidP="00660F71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b/>
              </w:rPr>
              <w:t>The Sound Collector – Roger McGough</w:t>
            </w:r>
          </w:p>
          <w:p w14:paraId="278D458D" w14:textId="77777777" w:rsidR="00660F71" w:rsidRPr="0077366C" w:rsidRDefault="00660F71" w:rsidP="00660F71">
            <w:pPr>
              <w:rPr>
                <w:rFonts w:ascii="Comic Sans MS" w:hAnsi="Comic Sans MS"/>
                <w:b/>
              </w:rPr>
            </w:pPr>
          </w:p>
          <w:p w14:paraId="71B1EE8A" w14:textId="77777777" w:rsidR="00660F71" w:rsidRPr="00C626E3" w:rsidRDefault="00660F71" w:rsidP="00660F71">
            <w:pPr>
              <w:rPr>
                <w:rFonts w:ascii="Comic Sans MS" w:hAnsi="Comic Sans MS"/>
                <w:color w:val="EE0000"/>
              </w:rPr>
            </w:pPr>
            <w:hyperlink r:id="rId32" w:history="1">
              <w:r w:rsidRPr="00C626E3">
                <w:rPr>
                  <w:rStyle w:val="Hyperlink"/>
                  <w:rFonts w:ascii="Comic Sans MS" w:hAnsi="Comic Sans MS"/>
                  <w:color w:val="EE0000"/>
                </w:rPr>
                <w:t>Lesson Pack</w:t>
              </w:r>
            </w:hyperlink>
          </w:p>
          <w:p w14:paraId="71F5A5C9" w14:textId="52190670" w:rsidR="002D4C44" w:rsidRPr="00F45A42" w:rsidRDefault="00660F71" w:rsidP="00660F71">
            <w:pPr>
              <w:rPr>
                <w:rFonts w:ascii="Comic Sans MS" w:hAnsi="Comic Sans MS"/>
                <w:b/>
              </w:rPr>
            </w:pPr>
            <w:hyperlink r:id="rId33" w:history="1">
              <w:r w:rsidRPr="0077366C">
                <w:rPr>
                  <w:rStyle w:val="Hyperlink"/>
                  <w:rFonts w:ascii="Comic Sans MS" w:hAnsi="Comic Sans MS"/>
                </w:rPr>
                <w:t>Poem Performance</w:t>
              </w:r>
            </w:hyperlink>
          </w:p>
        </w:tc>
        <w:tc>
          <w:tcPr>
            <w:tcW w:w="2700" w:type="dxa"/>
          </w:tcPr>
          <w:p w14:paraId="3B9A276A" w14:textId="77777777" w:rsidR="00660F71" w:rsidRPr="0077366C" w:rsidRDefault="00660F71" w:rsidP="00660F71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b/>
              </w:rPr>
              <w:t>Settlements – Web Page</w:t>
            </w:r>
          </w:p>
          <w:p w14:paraId="23E6E76C" w14:textId="77777777" w:rsidR="00660F71" w:rsidRPr="00C626E3" w:rsidRDefault="00660F71" w:rsidP="00660F71">
            <w:pPr>
              <w:rPr>
                <w:rFonts w:ascii="Comic Sans MS" w:hAnsi="Comic Sans MS"/>
                <w:color w:val="EE0000"/>
              </w:rPr>
            </w:pPr>
            <w:hyperlink r:id="rId34" w:history="1">
              <w:r w:rsidRPr="00C626E3">
                <w:rPr>
                  <w:rStyle w:val="Hyperlink"/>
                  <w:rFonts w:ascii="Comic Sans MS" w:hAnsi="Comic Sans MS"/>
                  <w:color w:val="EE0000"/>
                </w:rPr>
                <w:t>Lesson Pack</w:t>
              </w:r>
            </w:hyperlink>
          </w:p>
          <w:p w14:paraId="02E01E05" w14:textId="6E0584D2" w:rsidR="002D4C44" w:rsidRPr="0077366C" w:rsidRDefault="002D4C44" w:rsidP="00660F71">
            <w:pPr>
              <w:rPr>
                <w:rFonts w:ascii="Comic Sans MS" w:hAnsi="Comic Sans MS"/>
              </w:rPr>
            </w:pPr>
          </w:p>
        </w:tc>
        <w:tc>
          <w:tcPr>
            <w:tcW w:w="3600" w:type="dxa"/>
          </w:tcPr>
          <w:p w14:paraId="7CF20D5D" w14:textId="77777777" w:rsidR="00660F71" w:rsidRPr="0077366C" w:rsidRDefault="00660F71" w:rsidP="00660F71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b/>
              </w:rPr>
              <w:t>The Iron Man – Ted Hughes</w:t>
            </w:r>
          </w:p>
          <w:p w14:paraId="6CF79414" w14:textId="77777777" w:rsidR="00660F71" w:rsidRPr="0077366C" w:rsidRDefault="00660F71" w:rsidP="00660F71">
            <w:pPr>
              <w:rPr>
                <w:rFonts w:ascii="Comic Sans MS" w:hAnsi="Comic Sans MS"/>
              </w:rPr>
            </w:pPr>
            <w:r w:rsidRPr="0077366C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740160" behindDoc="1" locked="0" layoutInCell="1" allowOverlap="1" wp14:anchorId="41D30293" wp14:editId="5716952C">
                  <wp:simplePos x="0" y="0"/>
                  <wp:positionH relativeFrom="column">
                    <wp:posOffset>719455</wp:posOffset>
                  </wp:positionH>
                  <wp:positionV relativeFrom="paragraph">
                    <wp:posOffset>29210</wp:posOffset>
                  </wp:positionV>
                  <wp:extent cx="820420" cy="1200150"/>
                  <wp:effectExtent l="0" t="0" r="0" b="0"/>
                  <wp:wrapNone/>
                  <wp:docPr id="390870538" name="Picture 390870538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042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0F8C7A9" w14:textId="77777777" w:rsidR="00660F71" w:rsidRPr="0077366C" w:rsidRDefault="00660F71" w:rsidP="00660F71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b/>
              </w:rPr>
              <w:t>Themes:</w:t>
            </w:r>
            <w:r w:rsidRPr="0077366C">
              <w:rPr>
                <w:rFonts w:ascii="Comic Sans MS" w:hAnsi="Comic Sans MS"/>
              </w:rPr>
              <w:t xml:space="preserve"> </w:t>
            </w:r>
          </w:p>
          <w:p w14:paraId="13109D1A" w14:textId="77777777" w:rsidR="00660F71" w:rsidRPr="0077366C" w:rsidRDefault="00660F71" w:rsidP="00660F71">
            <w:pPr>
              <w:rPr>
                <w:rFonts w:ascii="Comic Sans MS" w:hAnsi="Comic Sans MS"/>
              </w:rPr>
            </w:pPr>
            <w:r w:rsidRPr="0077366C">
              <w:rPr>
                <w:rFonts w:ascii="Comic Sans MS" w:hAnsi="Comic Sans MS"/>
              </w:rPr>
              <w:t>Bravery</w:t>
            </w:r>
          </w:p>
          <w:p w14:paraId="7F67A7E9" w14:textId="77777777" w:rsidR="00660F71" w:rsidRPr="0077366C" w:rsidRDefault="00660F71" w:rsidP="00660F71">
            <w:pPr>
              <w:rPr>
                <w:rFonts w:ascii="Comic Sans MS" w:hAnsi="Comic Sans MS"/>
              </w:rPr>
            </w:pPr>
            <w:r w:rsidRPr="0077366C">
              <w:rPr>
                <w:rFonts w:ascii="Comic Sans MS" w:hAnsi="Comic Sans MS"/>
              </w:rPr>
              <w:t>Prejudice</w:t>
            </w:r>
          </w:p>
          <w:p w14:paraId="46A1A20F" w14:textId="77777777" w:rsidR="00660F71" w:rsidRPr="0077366C" w:rsidRDefault="00660F71" w:rsidP="00660F71">
            <w:pPr>
              <w:rPr>
                <w:rFonts w:ascii="Comic Sans MS" w:hAnsi="Comic Sans MS"/>
              </w:rPr>
            </w:pPr>
            <w:r w:rsidRPr="0077366C">
              <w:rPr>
                <w:rFonts w:ascii="Comic Sans MS" w:hAnsi="Comic Sans MS"/>
              </w:rPr>
              <w:t>Irrational Fear</w:t>
            </w:r>
          </w:p>
          <w:p w14:paraId="15EA7607" w14:textId="1271A8EC" w:rsidR="002D4C44" w:rsidRPr="0077366C" w:rsidRDefault="002D4C44" w:rsidP="002D4C44">
            <w:pPr>
              <w:rPr>
                <w:rFonts w:ascii="Comic Sans MS" w:hAnsi="Comic Sans MS"/>
              </w:rPr>
            </w:pPr>
          </w:p>
        </w:tc>
        <w:tc>
          <w:tcPr>
            <w:tcW w:w="2610" w:type="dxa"/>
          </w:tcPr>
          <w:p w14:paraId="1DA9EB0F" w14:textId="77777777" w:rsidR="00660F71" w:rsidRPr="0077366C" w:rsidRDefault="00660F71" w:rsidP="00660F71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b/>
              </w:rPr>
              <w:t>Be Glad Your Nose is on Your Face – Jack Prelutsky</w:t>
            </w:r>
          </w:p>
          <w:p w14:paraId="1AAB6DF3" w14:textId="77777777" w:rsidR="00660F71" w:rsidRPr="00C626E3" w:rsidRDefault="00660F71" w:rsidP="00660F71">
            <w:pPr>
              <w:rPr>
                <w:rFonts w:ascii="Comic Sans MS" w:hAnsi="Comic Sans MS"/>
                <w:b/>
                <w:color w:val="EE0000"/>
              </w:rPr>
            </w:pPr>
          </w:p>
          <w:p w14:paraId="3DA5D267" w14:textId="77777777" w:rsidR="00660F71" w:rsidRPr="00C626E3" w:rsidRDefault="00660F71" w:rsidP="00660F71">
            <w:pPr>
              <w:rPr>
                <w:rFonts w:ascii="Comic Sans MS" w:hAnsi="Comic Sans MS"/>
                <w:color w:val="EE0000"/>
              </w:rPr>
            </w:pPr>
            <w:hyperlink r:id="rId36" w:history="1">
              <w:r w:rsidRPr="00C626E3">
                <w:rPr>
                  <w:rStyle w:val="Hyperlink"/>
                  <w:rFonts w:ascii="Comic Sans MS" w:hAnsi="Comic Sans MS"/>
                  <w:color w:val="EE0000"/>
                </w:rPr>
                <w:t>Lesson Pack</w:t>
              </w:r>
            </w:hyperlink>
          </w:p>
          <w:p w14:paraId="468EB45B" w14:textId="1D858C11" w:rsidR="002D4C44" w:rsidRDefault="00660F71" w:rsidP="00660F71">
            <w:pPr>
              <w:rPr>
                <w:rFonts w:ascii="Comic Sans MS" w:hAnsi="Comic Sans MS"/>
                <w:b/>
              </w:rPr>
            </w:pPr>
            <w:hyperlink r:id="rId37" w:history="1">
              <w:r w:rsidRPr="0077366C">
                <w:rPr>
                  <w:rStyle w:val="Hyperlink"/>
                  <w:rFonts w:ascii="Comic Sans MS" w:hAnsi="Comic Sans MS"/>
                </w:rPr>
                <w:t>Poem Performance</w:t>
              </w:r>
            </w:hyperlink>
          </w:p>
        </w:tc>
        <w:tc>
          <w:tcPr>
            <w:tcW w:w="2284" w:type="dxa"/>
          </w:tcPr>
          <w:p w14:paraId="79BC313D" w14:textId="77777777" w:rsidR="00660F71" w:rsidRPr="0077366C" w:rsidRDefault="00660F71" w:rsidP="00660F71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b/>
              </w:rPr>
              <w:t xml:space="preserve">Emperor Penguins – Information Text </w:t>
            </w:r>
          </w:p>
          <w:p w14:paraId="43B9F449" w14:textId="77777777" w:rsidR="00660F71" w:rsidRPr="0077366C" w:rsidRDefault="00660F71" w:rsidP="00660F71">
            <w:pPr>
              <w:rPr>
                <w:rFonts w:ascii="Comic Sans MS" w:hAnsi="Comic Sans MS"/>
              </w:rPr>
            </w:pPr>
            <w:hyperlink r:id="rId38" w:history="1">
              <w:r w:rsidRPr="00C626E3">
                <w:rPr>
                  <w:rStyle w:val="Hyperlink"/>
                  <w:rFonts w:ascii="Comic Sans MS" w:hAnsi="Comic Sans MS"/>
                  <w:color w:val="EE0000"/>
                </w:rPr>
                <w:t>Emperor Penguins Pack</w:t>
              </w:r>
            </w:hyperlink>
          </w:p>
          <w:p w14:paraId="2DFCCF69" w14:textId="77777777" w:rsidR="002D4C44" w:rsidRDefault="002D4C44" w:rsidP="002D4C44">
            <w:pPr>
              <w:rPr>
                <w:rFonts w:ascii="Comic Sans MS" w:hAnsi="Comic Sans MS"/>
                <w:b/>
              </w:rPr>
            </w:pPr>
          </w:p>
        </w:tc>
      </w:tr>
    </w:tbl>
    <w:p w14:paraId="406EB995" w14:textId="220F983E" w:rsidR="00653EA9" w:rsidRPr="00660F71" w:rsidRDefault="001427A0">
      <w:r>
        <w:br w:type="page"/>
      </w:r>
    </w:p>
    <w:p w14:paraId="581815E3" w14:textId="4954ED33" w:rsidR="00653EA9" w:rsidRDefault="00653EA9" w:rsidP="00AC74CA">
      <w:pPr>
        <w:jc w:val="center"/>
        <w:rPr>
          <w:rFonts w:ascii="Comic Sans MS" w:hAnsi="Comic Sans MS"/>
          <w:b/>
          <w:sz w:val="32"/>
          <w:szCs w:val="32"/>
          <w:u w:val="single"/>
        </w:rPr>
      </w:pPr>
      <w:r w:rsidRPr="00AC74CA">
        <w:rPr>
          <w:rFonts w:ascii="Comic Sans MS" w:hAnsi="Comic Sans MS"/>
          <w:b/>
          <w:sz w:val="32"/>
          <w:szCs w:val="32"/>
          <w:u w:val="single"/>
        </w:rPr>
        <w:lastRenderedPageBreak/>
        <w:t>Year 4</w:t>
      </w:r>
    </w:p>
    <w:p w14:paraId="5A1C8C80" w14:textId="77777777" w:rsidR="00AC74CA" w:rsidRPr="00AC74CA" w:rsidRDefault="00AC74CA" w:rsidP="00AC74CA">
      <w:pPr>
        <w:jc w:val="center"/>
        <w:rPr>
          <w:rFonts w:ascii="Comic Sans MS" w:hAnsi="Comic Sans MS"/>
          <w:b/>
          <w:sz w:val="32"/>
          <w:szCs w:val="32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308"/>
        <w:gridCol w:w="1744"/>
        <w:gridCol w:w="108"/>
        <w:gridCol w:w="1054"/>
        <w:gridCol w:w="581"/>
        <w:gridCol w:w="525"/>
        <w:gridCol w:w="1219"/>
        <w:gridCol w:w="1125"/>
        <w:gridCol w:w="618"/>
        <w:gridCol w:w="581"/>
        <w:gridCol w:w="826"/>
        <w:gridCol w:w="337"/>
        <w:gridCol w:w="1688"/>
        <w:gridCol w:w="55"/>
        <w:gridCol w:w="1970"/>
      </w:tblGrid>
      <w:tr w:rsidR="00826034" w:rsidRPr="0001341A" w14:paraId="26F00F4E" w14:textId="77777777" w:rsidTr="00AC74CA">
        <w:tc>
          <w:tcPr>
            <w:tcW w:w="4649" w:type="dxa"/>
            <w:gridSpan w:val="5"/>
            <w:shd w:val="clear" w:color="auto" w:fill="D09BCF" w:themeFill="text2" w:themeFillTint="66"/>
          </w:tcPr>
          <w:p w14:paraId="6CCDFF86" w14:textId="77777777" w:rsidR="00826034" w:rsidRPr="0001341A" w:rsidRDefault="00826034" w:rsidP="00E35DF8">
            <w:pPr>
              <w:jc w:val="center"/>
            </w:pPr>
            <w:r w:rsidRPr="0001341A">
              <w:rPr>
                <w:b/>
              </w:rPr>
              <w:t xml:space="preserve">Enjoy </w:t>
            </w:r>
          </w:p>
        </w:tc>
        <w:tc>
          <w:tcPr>
            <w:tcW w:w="4649" w:type="dxa"/>
            <w:gridSpan w:val="6"/>
            <w:shd w:val="clear" w:color="auto" w:fill="FFFF00"/>
          </w:tcPr>
          <w:p w14:paraId="35D0ACF2" w14:textId="77777777" w:rsidR="00826034" w:rsidRPr="0001341A" w:rsidRDefault="00826034" w:rsidP="00E35DF8">
            <w:pPr>
              <w:jc w:val="center"/>
              <w:rPr>
                <w:b/>
              </w:rPr>
            </w:pPr>
            <w:r w:rsidRPr="0001341A">
              <w:rPr>
                <w:b/>
              </w:rPr>
              <w:t>Decode / Fluency Development</w:t>
            </w:r>
          </w:p>
        </w:tc>
        <w:tc>
          <w:tcPr>
            <w:tcW w:w="4876" w:type="dxa"/>
            <w:gridSpan w:val="5"/>
            <w:shd w:val="clear" w:color="auto" w:fill="002060"/>
          </w:tcPr>
          <w:p w14:paraId="21877DBB" w14:textId="77777777" w:rsidR="00826034" w:rsidRPr="0001341A" w:rsidRDefault="00826034" w:rsidP="00E35DF8">
            <w:pPr>
              <w:jc w:val="center"/>
              <w:rPr>
                <w:b/>
              </w:rPr>
            </w:pPr>
            <w:r w:rsidRPr="0001341A">
              <w:rPr>
                <w:b/>
              </w:rPr>
              <w:t>Reasoning (GDS)</w:t>
            </w:r>
          </w:p>
          <w:p w14:paraId="65EF4327" w14:textId="77777777" w:rsidR="00826034" w:rsidRPr="0001341A" w:rsidRDefault="00826034" w:rsidP="00E35DF8">
            <w:pPr>
              <w:jc w:val="center"/>
              <w:rPr>
                <w:i/>
              </w:rPr>
            </w:pPr>
            <w:r w:rsidRPr="0001341A">
              <w:t>Describe, Explain, Justify, Convince, Prove</w:t>
            </w:r>
          </w:p>
        </w:tc>
      </w:tr>
      <w:tr w:rsidR="00826034" w:rsidRPr="00FF15B2" w14:paraId="11771DD0" w14:textId="77777777" w:rsidTr="00AC74CA">
        <w:tc>
          <w:tcPr>
            <w:tcW w:w="1743" w:type="dxa"/>
            <w:gridSpan w:val="2"/>
            <w:shd w:val="clear" w:color="auto" w:fill="FF0000"/>
          </w:tcPr>
          <w:p w14:paraId="6287D889" w14:textId="77777777" w:rsidR="00826034" w:rsidRDefault="00826034" w:rsidP="00E35DF8">
            <w:pPr>
              <w:jc w:val="center"/>
              <w:rPr>
                <w:b/>
                <w:sz w:val="28"/>
                <w:szCs w:val="28"/>
              </w:rPr>
            </w:pPr>
            <w:r w:rsidRPr="00FA7181">
              <w:rPr>
                <w:b/>
                <w:sz w:val="28"/>
                <w:szCs w:val="28"/>
              </w:rPr>
              <w:t>Define</w:t>
            </w:r>
          </w:p>
          <w:p w14:paraId="108AD843" w14:textId="77777777" w:rsidR="00826034" w:rsidRPr="00FF15B2" w:rsidRDefault="00826034" w:rsidP="00E35DF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Give / explain the meaning of words in context.</w:t>
            </w:r>
          </w:p>
          <w:p w14:paraId="399749AC" w14:textId="77777777" w:rsidR="00826034" w:rsidRPr="00FA7181" w:rsidRDefault="00826034" w:rsidP="00E35DF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44" w:type="dxa"/>
            <w:shd w:val="clear" w:color="auto" w:fill="FF0000"/>
          </w:tcPr>
          <w:p w14:paraId="7BF22253" w14:textId="77777777" w:rsidR="00826034" w:rsidRDefault="00826034" w:rsidP="00E35DF8">
            <w:pPr>
              <w:jc w:val="center"/>
              <w:rPr>
                <w:b/>
                <w:sz w:val="28"/>
                <w:szCs w:val="28"/>
              </w:rPr>
            </w:pPr>
            <w:r w:rsidRPr="00FA7181">
              <w:rPr>
                <w:b/>
                <w:sz w:val="28"/>
                <w:szCs w:val="28"/>
              </w:rPr>
              <w:t>Retrieve</w:t>
            </w:r>
          </w:p>
          <w:p w14:paraId="131BB800" w14:textId="77777777" w:rsidR="00826034" w:rsidRPr="00FF15B2" w:rsidRDefault="00826034" w:rsidP="00E35DF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Retrieve and record information / identify key detail from fiction and non-fiction.</w:t>
            </w:r>
          </w:p>
        </w:tc>
        <w:tc>
          <w:tcPr>
            <w:tcW w:w="1743" w:type="dxa"/>
            <w:gridSpan w:val="3"/>
            <w:shd w:val="clear" w:color="auto" w:fill="FF0000"/>
          </w:tcPr>
          <w:p w14:paraId="296E9691" w14:textId="77777777" w:rsidR="00826034" w:rsidRDefault="00826034" w:rsidP="00E35DF8">
            <w:pPr>
              <w:jc w:val="center"/>
              <w:rPr>
                <w:b/>
                <w:sz w:val="28"/>
                <w:szCs w:val="28"/>
              </w:rPr>
            </w:pPr>
            <w:r w:rsidRPr="00FA7181">
              <w:rPr>
                <w:b/>
                <w:sz w:val="28"/>
                <w:szCs w:val="28"/>
              </w:rPr>
              <w:t>Summarise</w:t>
            </w:r>
          </w:p>
          <w:p w14:paraId="129305DB" w14:textId="77777777" w:rsidR="00826034" w:rsidRPr="00FF15B2" w:rsidRDefault="00826034" w:rsidP="00E35DF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Summarise main ideas from more than one paragraph.</w:t>
            </w:r>
          </w:p>
        </w:tc>
        <w:tc>
          <w:tcPr>
            <w:tcW w:w="1744" w:type="dxa"/>
            <w:gridSpan w:val="2"/>
            <w:shd w:val="clear" w:color="auto" w:fill="FF0000"/>
          </w:tcPr>
          <w:p w14:paraId="2D54597C" w14:textId="77777777" w:rsidR="00826034" w:rsidRDefault="00826034" w:rsidP="00E35DF8">
            <w:pPr>
              <w:jc w:val="center"/>
              <w:rPr>
                <w:b/>
                <w:sz w:val="28"/>
                <w:szCs w:val="28"/>
              </w:rPr>
            </w:pPr>
            <w:r w:rsidRPr="00FA7181">
              <w:rPr>
                <w:b/>
                <w:sz w:val="28"/>
                <w:szCs w:val="28"/>
              </w:rPr>
              <w:t>Infer</w:t>
            </w:r>
          </w:p>
          <w:p w14:paraId="17F9A2FF" w14:textId="77777777" w:rsidR="00826034" w:rsidRPr="00FF15B2" w:rsidRDefault="00826034" w:rsidP="00E35DF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Make inferences from the text / explain and justify inferences with evidence from the text.</w:t>
            </w:r>
          </w:p>
        </w:tc>
        <w:tc>
          <w:tcPr>
            <w:tcW w:w="1743" w:type="dxa"/>
            <w:gridSpan w:val="2"/>
            <w:shd w:val="clear" w:color="auto" w:fill="FF0000"/>
          </w:tcPr>
          <w:p w14:paraId="5EEEC5E9" w14:textId="77777777" w:rsidR="00826034" w:rsidRDefault="00826034" w:rsidP="00E35DF8">
            <w:pPr>
              <w:jc w:val="center"/>
              <w:rPr>
                <w:b/>
                <w:sz w:val="28"/>
                <w:szCs w:val="28"/>
              </w:rPr>
            </w:pPr>
            <w:r w:rsidRPr="00FA7181">
              <w:rPr>
                <w:b/>
                <w:sz w:val="28"/>
                <w:szCs w:val="28"/>
              </w:rPr>
              <w:t>Predict</w:t>
            </w:r>
          </w:p>
          <w:p w14:paraId="092B5B1B" w14:textId="77777777" w:rsidR="00826034" w:rsidRPr="00FF15B2" w:rsidRDefault="00826034" w:rsidP="00E35DF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Predict what might happen from detail stated or implied.</w:t>
            </w:r>
          </w:p>
        </w:tc>
        <w:tc>
          <w:tcPr>
            <w:tcW w:w="1744" w:type="dxa"/>
            <w:gridSpan w:val="3"/>
            <w:shd w:val="clear" w:color="auto" w:fill="FF0000"/>
          </w:tcPr>
          <w:p w14:paraId="5F52DE05" w14:textId="77777777" w:rsidR="00826034" w:rsidRPr="00FF15B2" w:rsidRDefault="00826034" w:rsidP="00E35DF8">
            <w:pPr>
              <w:jc w:val="center"/>
              <w:rPr>
                <w:b/>
                <w:sz w:val="28"/>
                <w:szCs w:val="28"/>
              </w:rPr>
            </w:pPr>
            <w:r w:rsidRPr="00FF15B2">
              <w:rPr>
                <w:b/>
                <w:sz w:val="28"/>
                <w:szCs w:val="28"/>
              </w:rPr>
              <w:t>Relate</w:t>
            </w:r>
          </w:p>
          <w:p w14:paraId="091C3D09" w14:textId="77777777" w:rsidR="00826034" w:rsidRPr="00FF15B2" w:rsidRDefault="00826034" w:rsidP="00E35DF8">
            <w:pPr>
              <w:rPr>
                <w:b/>
                <w:sz w:val="20"/>
                <w:szCs w:val="20"/>
              </w:rPr>
            </w:pPr>
            <w:r w:rsidRPr="00FF15B2">
              <w:rPr>
                <w:b/>
                <w:sz w:val="20"/>
                <w:szCs w:val="20"/>
              </w:rPr>
              <w:t>Identify. explain how information / narrative content is</w:t>
            </w:r>
            <w:r>
              <w:rPr>
                <w:b/>
                <w:sz w:val="20"/>
                <w:szCs w:val="20"/>
              </w:rPr>
              <w:t xml:space="preserve"> related and contributes to </w:t>
            </w:r>
            <w:proofErr w:type="gramStart"/>
            <w:r>
              <w:rPr>
                <w:b/>
                <w:sz w:val="20"/>
                <w:szCs w:val="20"/>
              </w:rPr>
              <w:t>meaning as a whole</w:t>
            </w:r>
            <w:proofErr w:type="gramEnd"/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743" w:type="dxa"/>
            <w:gridSpan w:val="2"/>
            <w:shd w:val="clear" w:color="auto" w:fill="FF0000"/>
          </w:tcPr>
          <w:p w14:paraId="1B5E463B" w14:textId="77777777" w:rsidR="00826034" w:rsidRDefault="00826034" w:rsidP="00E35DF8">
            <w:pPr>
              <w:jc w:val="center"/>
              <w:rPr>
                <w:b/>
                <w:sz w:val="28"/>
                <w:szCs w:val="28"/>
              </w:rPr>
            </w:pPr>
            <w:r w:rsidRPr="00FA7181">
              <w:rPr>
                <w:b/>
                <w:sz w:val="28"/>
                <w:szCs w:val="28"/>
              </w:rPr>
              <w:t>Explore</w:t>
            </w:r>
          </w:p>
          <w:p w14:paraId="0AB9159C" w14:textId="77777777" w:rsidR="00826034" w:rsidRPr="00FF15B2" w:rsidRDefault="00826034" w:rsidP="00E35DF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Identify / explain how meaning is enhanced through choice of words and phrases.</w:t>
            </w:r>
          </w:p>
        </w:tc>
        <w:tc>
          <w:tcPr>
            <w:tcW w:w="1970" w:type="dxa"/>
            <w:shd w:val="clear" w:color="auto" w:fill="FF0000"/>
          </w:tcPr>
          <w:p w14:paraId="797EC2C8" w14:textId="77777777" w:rsidR="00826034" w:rsidRDefault="00826034" w:rsidP="00E35DF8">
            <w:pPr>
              <w:jc w:val="center"/>
              <w:rPr>
                <w:b/>
                <w:sz w:val="28"/>
                <w:szCs w:val="28"/>
              </w:rPr>
            </w:pPr>
            <w:r w:rsidRPr="00FA7181">
              <w:rPr>
                <w:b/>
                <w:sz w:val="28"/>
                <w:szCs w:val="28"/>
              </w:rPr>
              <w:t>Compare</w:t>
            </w:r>
          </w:p>
          <w:p w14:paraId="0F036CF1" w14:textId="77777777" w:rsidR="00826034" w:rsidRPr="00FF15B2" w:rsidRDefault="00826034" w:rsidP="00E35DF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Make comparisons within the text.</w:t>
            </w:r>
          </w:p>
        </w:tc>
      </w:tr>
      <w:tr w:rsidR="00826034" w14:paraId="17222D7B" w14:textId="77777777" w:rsidTr="00AC74CA">
        <w:tc>
          <w:tcPr>
            <w:tcW w:w="1743" w:type="dxa"/>
            <w:gridSpan w:val="2"/>
            <w:tcBorders>
              <w:bottom w:val="single" w:sz="4" w:space="0" w:color="auto"/>
            </w:tcBorders>
            <w:shd w:val="clear" w:color="auto" w:fill="99FF66"/>
          </w:tcPr>
          <w:p w14:paraId="21BF7A3F" w14:textId="77777777" w:rsidR="00826034" w:rsidRDefault="00826034" w:rsidP="00E35DF8">
            <w:r>
              <w:t>Discussion</w:t>
            </w:r>
          </w:p>
        </w:tc>
        <w:tc>
          <w:tcPr>
            <w:tcW w:w="1744" w:type="dxa"/>
            <w:tcBorders>
              <w:bottom w:val="single" w:sz="4" w:space="0" w:color="auto"/>
            </w:tcBorders>
            <w:shd w:val="clear" w:color="auto" w:fill="99FF66"/>
          </w:tcPr>
          <w:p w14:paraId="49C199E1" w14:textId="77777777" w:rsidR="00826034" w:rsidRDefault="00826034" w:rsidP="00E35DF8">
            <w:r>
              <w:t>Multiple choice</w:t>
            </w:r>
          </w:p>
        </w:tc>
        <w:tc>
          <w:tcPr>
            <w:tcW w:w="1743" w:type="dxa"/>
            <w:gridSpan w:val="3"/>
            <w:tcBorders>
              <w:bottom w:val="single" w:sz="4" w:space="0" w:color="auto"/>
            </w:tcBorders>
            <w:shd w:val="clear" w:color="auto" w:fill="99FF66"/>
          </w:tcPr>
          <w:p w14:paraId="23392229" w14:textId="77777777" w:rsidR="00826034" w:rsidRDefault="00826034" w:rsidP="00E35DF8">
            <w:r>
              <w:t>Ranking / ordering</w:t>
            </w:r>
          </w:p>
        </w:tc>
        <w:tc>
          <w:tcPr>
            <w:tcW w:w="1744" w:type="dxa"/>
            <w:gridSpan w:val="2"/>
            <w:tcBorders>
              <w:bottom w:val="single" w:sz="4" w:space="0" w:color="auto"/>
            </w:tcBorders>
            <w:shd w:val="clear" w:color="auto" w:fill="99FF66"/>
          </w:tcPr>
          <w:p w14:paraId="61E03511" w14:textId="77777777" w:rsidR="00826034" w:rsidRDefault="00826034" w:rsidP="00E35DF8">
            <w:r>
              <w:t>Matching / labelling</w:t>
            </w:r>
          </w:p>
        </w:tc>
        <w:tc>
          <w:tcPr>
            <w:tcW w:w="1743" w:type="dxa"/>
            <w:gridSpan w:val="2"/>
            <w:tcBorders>
              <w:bottom w:val="single" w:sz="4" w:space="0" w:color="auto"/>
            </w:tcBorders>
            <w:shd w:val="clear" w:color="auto" w:fill="99FF66"/>
          </w:tcPr>
          <w:p w14:paraId="7160B386" w14:textId="77777777" w:rsidR="00826034" w:rsidRDefault="00826034" w:rsidP="00E35DF8">
            <w:r>
              <w:t xml:space="preserve">Find and copy </w:t>
            </w:r>
          </w:p>
        </w:tc>
        <w:tc>
          <w:tcPr>
            <w:tcW w:w="1744" w:type="dxa"/>
            <w:gridSpan w:val="3"/>
            <w:tcBorders>
              <w:bottom w:val="single" w:sz="4" w:space="0" w:color="auto"/>
            </w:tcBorders>
            <w:shd w:val="clear" w:color="auto" w:fill="99FF66"/>
          </w:tcPr>
          <w:p w14:paraId="25D42088" w14:textId="77777777" w:rsidR="00826034" w:rsidRDefault="00826034" w:rsidP="00E35DF8">
            <w:r>
              <w:t>Short response</w:t>
            </w:r>
          </w:p>
        </w:tc>
        <w:tc>
          <w:tcPr>
            <w:tcW w:w="1743" w:type="dxa"/>
            <w:gridSpan w:val="2"/>
            <w:tcBorders>
              <w:bottom w:val="single" w:sz="4" w:space="0" w:color="auto"/>
            </w:tcBorders>
            <w:shd w:val="clear" w:color="auto" w:fill="99FF66"/>
          </w:tcPr>
          <w:p w14:paraId="55F0B6D4" w14:textId="77777777" w:rsidR="00826034" w:rsidRDefault="00826034" w:rsidP="00E35DF8">
            <w:r>
              <w:t>Investigate</w:t>
            </w:r>
          </w:p>
        </w:tc>
        <w:tc>
          <w:tcPr>
            <w:tcW w:w="1970" w:type="dxa"/>
            <w:tcBorders>
              <w:bottom w:val="single" w:sz="4" w:space="0" w:color="auto"/>
            </w:tcBorders>
            <w:shd w:val="clear" w:color="auto" w:fill="99FF66"/>
          </w:tcPr>
          <w:p w14:paraId="0EA2D06A" w14:textId="77777777" w:rsidR="00826034" w:rsidRDefault="00826034" w:rsidP="00E35DF8">
            <w:r>
              <w:t>Open-ended response</w:t>
            </w:r>
          </w:p>
        </w:tc>
      </w:tr>
      <w:tr w:rsidR="00826034" w:rsidRPr="001E09C3" w14:paraId="0779EB91" w14:textId="77777777" w:rsidTr="00295E2A">
        <w:tc>
          <w:tcPr>
            <w:tcW w:w="1435" w:type="dxa"/>
          </w:tcPr>
          <w:p w14:paraId="1537794A" w14:textId="77777777" w:rsidR="00826034" w:rsidRPr="001E09C3" w:rsidRDefault="00826034" w:rsidP="00E35DF8">
            <w:pPr>
              <w:rPr>
                <w:b/>
                <w:sz w:val="36"/>
                <w:szCs w:val="36"/>
              </w:rPr>
            </w:pPr>
            <w:r w:rsidRPr="001E09C3">
              <w:rPr>
                <w:b/>
                <w:sz w:val="36"/>
                <w:szCs w:val="36"/>
              </w:rPr>
              <w:t>Year 4</w:t>
            </w:r>
          </w:p>
        </w:tc>
        <w:tc>
          <w:tcPr>
            <w:tcW w:w="2160" w:type="dxa"/>
            <w:gridSpan w:val="3"/>
          </w:tcPr>
          <w:p w14:paraId="0C34C8CE" w14:textId="77777777" w:rsidR="00826034" w:rsidRPr="001E09C3" w:rsidRDefault="00826034" w:rsidP="00E35DF8">
            <w:pPr>
              <w:jc w:val="center"/>
              <w:rPr>
                <w:b/>
              </w:rPr>
            </w:pPr>
            <w:r w:rsidRPr="001E09C3">
              <w:rPr>
                <w:b/>
              </w:rPr>
              <w:t>Autumn 1</w:t>
            </w:r>
          </w:p>
        </w:tc>
        <w:tc>
          <w:tcPr>
            <w:tcW w:w="2160" w:type="dxa"/>
            <w:gridSpan w:val="3"/>
          </w:tcPr>
          <w:p w14:paraId="60082DCC" w14:textId="77777777" w:rsidR="00826034" w:rsidRPr="001E09C3" w:rsidRDefault="00826034" w:rsidP="00E35DF8">
            <w:pPr>
              <w:jc w:val="center"/>
              <w:rPr>
                <w:b/>
              </w:rPr>
            </w:pPr>
            <w:r w:rsidRPr="001E09C3">
              <w:rPr>
                <w:b/>
              </w:rPr>
              <w:t>Autumn 2</w:t>
            </w:r>
          </w:p>
        </w:tc>
        <w:tc>
          <w:tcPr>
            <w:tcW w:w="2344" w:type="dxa"/>
            <w:gridSpan w:val="2"/>
          </w:tcPr>
          <w:p w14:paraId="34D1D655" w14:textId="77777777" w:rsidR="00826034" w:rsidRPr="001E09C3" w:rsidRDefault="00826034" w:rsidP="00E35DF8">
            <w:pPr>
              <w:jc w:val="center"/>
              <w:rPr>
                <w:b/>
              </w:rPr>
            </w:pPr>
            <w:r w:rsidRPr="001E09C3">
              <w:rPr>
                <w:b/>
              </w:rPr>
              <w:t>Spring 1</w:t>
            </w:r>
          </w:p>
        </w:tc>
        <w:tc>
          <w:tcPr>
            <w:tcW w:w="2025" w:type="dxa"/>
            <w:gridSpan w:val="3"/>
          </w:tcPr>
          <w:p w14:paraId="711851F1" w14:textId="77777777" w:rsidR="00826034" w:rsidRPr="001E09C3" w:rsidRDefault="00826034" w:rsidP="00E35DF8">
            <w:pPr>
              <w:jc w:val="center"/>
              <w:rPr>
                <w:b/>
              </w:rPr>
            </w:pPr>
            <w:r w:rsidRPr="001E09C3">
              <w:rPr>
                <w:b/>
              </w:rPr>
              <w:t>Spring 2</w:t>
            </w:r>
          </w:p>
        </w:tc>
        <w:tc>
          <w:tcPr>
            <w:tcW w:w="2025" w:type="dxa"/>
            <w:gridSpan w:val="2"/>
          </w:tcPr>
          <w:p w14:paraId="4D0C8D4D" w14:textId="77777777" w:rsidR="00826034" w:rsidRPr="001E09C3" w:rsidRDefault="00826034" w:rsidP="00E35DF8">
            <w:pPr>
              <w:jc w:val="center"/>
              <w:rPr>
                <w:b/>
              </w:rPr>
            </w:pPr>
            <w:r w:rsidRPr="001E09C3">
              <w:rPr>
                <w:b/>
              </w:rPr>
              <w:t>Summer 1</w:t>
            </w:r>
          </w:p>
        </w:tc>
        <w:tc>
          <w:tcPr>
            <w:tcW w:w="2025" w:type="dxa"/>
            <w:gridSpan w:val="2"/>
          </w:tcPr>
          <w:p w14:paraId="75959B76" w14:textId="77777777" w:rsidR="00826034" w:rsidRPr="001E09C3" w:rsidRDefault="00826034" w:rsidP="00E35DF8">
            <w:pPr>
              <w:jc w:val="center"/>
              <w:rPr>
                <w:b/>
              </w:rPr>
            </w:pPr>
            <w:r w:rsidRPr="001E09C3">
              <w:rPr>
                <w:b/>
              </w:rPr>
              <w:t>Summer 2</w:t>
            </w:r>
          </w:p>
        </w:tc>
      </w:tr>
      <w:tr w:rsidR="00826034" w:rsidRPr="0001341A" w14:paraId="5F8F5DB2" w14:textId="77777777" w:rsidTr="00295E2A">
        <w:tc>
          <w:tcPr>
            <w:tcW w:w="1435" w:type="dxa"/>
          </w:tcPr>
          <w:p w14:paraId="6B4ECA27" w14:textId="77777777" w:rsidR="00826034" w:rsidRPr="00256791" w:rsidRDefault="00826034" w:rsidP="00E35DF8">
            <w:pPr>
              <w:rPr>
                <w:b/>
              </w:rPr>
            </w:pPr>
            <w:r w:rsidRPr="00256791">
              <w:rPr>
                <w:b/>
              </w:rPr>
              <w:t>Fiction</w:t>
            </w:r>
          </w:p>
        </w:tc>
        <w:tc>
          <w:tcPr>
            <w:tcW w:w="2160" w:type="dxa"/>
            <w:gridSpan w:val="3"/>
          </w:tcPr>
          <w:p w14:paraId="23FFA990" w14:textId="049C6D26" w:rsidR="00826034" w:rsidRPr="0001341A" w:rsidRDefault="00826034" w:rsidP="00E35DF8">
            <w:pPr>
              <w:rPr>
                <w:sz w:val="20"/>
                <w:szCs w:val="20"/>
              </w:rPr>
            </w:pPr>
            <w:r w:rsidRPr="00AE4EA1">
              <w:rPr>
                <w:sz w:val="20"/>
                <w:szCs w:val="20"/>
              </w:rPr>
              <w:t>N</w:t>
            </w:r>
            <w:r w:rsidRPr="0001341A">
              <w:rPr>
                <w:sz w:val="20"/>
                <w:szCs w:val="20"/>
              </w:rPr>
              <w:t>otic</w:t>
            </w:r>
            <w:r>
              <w:rPr>
                <w:sz w:val="20"/>
                <w:szCs w:val="20"/>
              </w:rPr>
              <w:t xml:space="preserve">e </w:t>
            </w:r>
            <w:r w:rsidRPr="0001341A">
              <w:rPr>
                <w:sz w:val="20"/>
                <w:szCs w:val="20"/>
              </w:rPr>
              <w:t>where there are jumps in time, or where some events are skimmed over quickly, and others told in detail.</w:t>
            </w:r>
          </w:p>
          <w:p w14:paraId="2218B243" w14:textId="77777777" w:rsidR="00826034" w:rsidRDefault="00826034" w:rsidP="00E35DF8">
            <w:pPr>
              <w:rPr>
                <w:sz w:val="20"/>
                <w:szCs w:val="20"/>
              </w:rPr>
            </w:pPr>
          </w:p>
          <w:p w14:paraId="287B699E" w14:textId="77777777" w:rsidR="00826034" w:rsidRPr="00AE4EA1" w:rsidRDefault="00826034" w:rsidP="00E35DF8">
            <w:pPr>
              <w:rPr>
                <w:sz w:val="20"/>
                <w:szCs w:val="20"/>
              </w:rPr>
            </w:pPr>
            <w:r w:rsidRPr="00C56337">
              <w:rPr>
                <w:sz w:val="20"/>
                <w:szCs w:val="20"/>
              </w:rPr>
              <w:t xml:space="preserve">Explore and discuss how sentence structure and powerful language create different effects on the reader. </w:t>
            </w:r>
          </w:p>
        </w:tc>
        <w:tc>
          <w:tcPr>
            <w:tcW w:w="2160" w:type="dxa"/>
            <w:gridSpan w:val="3"/>
          </w:tcPr>
          <w:p w14:paraId="218F8B7F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Compare the structure of different stories, to discover how they differ in pace, build-up, sequence, complication and resolution.</w:t>
            </w:r>
          </w:p>
          <w:p w14:paraId="6D8D582E" w14:textId="77777777" w:rsidR="00826034" w:rsidRDefault="00826034" w:rsidP="00E35DF8">
            <w:pPr>
              <w:rPr>
                <w:color w:val="FF0000"/>
                <w:sz w:val="20"/>
                <w:szCs w:val="20"/>
              </w:rPr>
            </w:pPr>
          </w:p>
          <w:p w14:paraId="627CD33F" w14:textId="77777777" w:rsidR="00826034" w:rsidRPr="00AE4EA1" w:rsidRDefault="00826034" w:rsidP="00E35DF8">
            <w:pPr>
              <w:rPr>
                <w:sz w:val="18"/>
                <w:szCs w:val="18"/>
              </w:rPr>
            </w:pPr>
            <w:r w:rsidRPr="00AE4EA1">
              <w:rPr>
                <w:sz w:val="18"/>
                <w:szCs w:val="18"/>
              </w:rPr>
              <w:t>Identify the main characteristics of</w:t>
            </w:r>
          </w:p>
          <w:p w14:paraId="69C0FF83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AE4EA1">
              <w:rPr>
                <w:sz w:val="18"/>
                <w:szCs w:val="18"/>
              </w:rPr>
              <w:t>the key characters, drawing on the text to justify views, use the information to predict actions.</w:t>
            </w:r>
          </w:p>
        </w:tc>
        <w:tc>
          <w:tcPr>
            <w:tcW w:w="2344" w:type="dxa"/>
            <w:gridSpan w:val="2"/>
          </w:tcPr>
          <w:p w14:paraId="2C172673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Understand how paragraphs or</w:t>
            </w:r>
          </w:p>
          <w:p w14:paraId="0F2AC5CC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chapters are used to collect, order and build up ideas.</w:t>
            </w:r>
          </w:p>
          <w:p w14:paraId="76F2E98A" w14:textId="77777777" w:rsidR="00826034" w:rsidRPr="0001341A" w:rsidRDefault="00826034" w:rsidP="00E35DF8">
            <w:pPr>
              <w:rPr>
                <w:sz w:val="20"/>
                <w:szCs w:val="20"/>
              </w:rPr>
            </w:pPr>
          </w:p>
          <w:p w14:paraId="5FF64971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Explore different cohesive devices.</w:t>
            </w:r>
          </w:p>
          <w:p w14:paraId="066C6D10" w14:textId="77777777" w:rsidR="00826034" w:rsidRPr="0001341A" w:rsidRDefault="00826034" w:rsidP="00E35DF8">
            <w:pPr>
              <w:rPr>
                <w:sz w:val="20"/>
                <w:szCs w:val="20"/>
              </w:rPr>
            </w:pPr>
          </w:p>
          <w:p w14:paraId="19E71B68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Identify</w:t>
            </w:r>
            <w:r>
              <w:rPr>
                <w:sz w:val="20"/>
                <w:szCs w:val="20"/>
              </w:rPr>
              <w:t xml:space="preserve"> the</w:t>
            </w:r>
            <w:r w:rsidRPr="0001341A">
              <w:rPr>
                <w:sz w:val="20"/>
                <w:szCs w:val="20"/>
              </w:rPr>
              <w:t xml:space="preserve"> techniques writers use to create mood and atmosphere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025" w:type="dxa"/>
            <w:gridSpan w:val="3"/>
          </w:tcPr>
          <w:p w14:paraId="52133567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Understand how the use of</w:t>
            </w:r>
            <w:r>
              <w:rPr>
                <w:sz w:val="20"/>
                <w:szCs w:val="20"/>
              </w:rPr>
              <w:t xml:space="preserve"> </w:t>
            </w:r>
            <w:r w:rsidRPr="0001341A">
              <w:rPr>
                <w:sz w:val="20"/>
                <w:szCs w:val="20"/>
              </w:rPr>
              <w:t>expressive and descriptive language</w:t>
            </w:r>
          </w:p>
          <w:p w14:paraId="45F49B57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can create moods, arouse expectations, build tension,</w:t>
            </w:r>
            <w:r>
              <w:rPr>
                <w:sz w:val="20"/>
                <w:szCs w:val="20"/>
              </w:rPr>
              <w:t xml:space="preserve"> </w:t>
            </w:r>
            <w:r w:rsidRPr="0001341A">
              <w:rPr>
                <w:sz w:val="20"/>
                <w:szCs w:val="20"/>
              </w:rPr>
              <w:t>describe</w:t>
            </w:r>
            <w:r>
              <w:rPr>
                <w:sz w:val="20"/>
                <w:szCs w:val="20"/>
              </w:rPr>
              <w:t xml:space="preserve"> </w:t>
            </w:r>
            <w:r w:rsidRPr="0001341A">
              <w:rPr>
                <w:sz w:val="20"/>
                <w:szCs w:val="20"/>
              </w:rPr>
              <w:t>attitudes or emotions.</w:t>
            </w:r>
          </w:p>
        </w:tc>
        <w:tc>
          <w:tcPr>
            <w:tcW w:w="2025" w:type="dxa"/>
            <w:gridSpan w:val="2"/>
          </w:tcPr>
          <w:p w14:paraId="53F83A29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Understand the use of figurative</w:t>
            </w:r>
          </w:p>
          <w:p w14:paraId="74DC23C3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language in stories;</w:t>
            </w:r>
          </w:p>
          <w:p w14:paraId="3C54ED1F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compare poetic phrasing with</w:t>
            </w:r>
          </w:p>
          <w:p w14:paraId="21198CB7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narrative/descriptive examples.</w:t>
            </w:r>
          </w:p>
          <w:p w14:paraId="6C3802C6" w14:textId="77777777" w:rsidR="00826034" w:rsidRPr="0001341A" w:rsidRDefault="00826034" w:rsidP="00E35DF8">
            <w:pPr>
              <w:rPr>
                <w:sz w:val="20"/>
                <w:szCs w:val="20"/>
              </w:rPr>
            </w:pPr>
          </w:p>
          <w:p w14:paraId="3BCF4BE8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 xml:space="preserve">Understand and explain the difference between what is written and what is implied. </w:t>
            </w:r>
          </w:p>
          <w:p w14:paraId="1A9FE55D" w14:textId="77777777" w:rsidR="00826034" w:rsidRPr="0001341A" w:rsidRDefault="00826034" w:rsidP="00E35DF8">
            <w:pPr>
              <w:rPr>
                <w:sz w:val="20"/>
                <w:szCs w:val="20"/>
              </w:rPr>
            </w:pPr>
          </w:p>
        </w:tc>
        <w:tc>
          <w:tcPr>
            <w:tcW w:w="2025" w:type="dxa"/>
            <w:gridSpan w:val="2"/>
          </w:tcPr>
          <w:p w14:paraId="032EF1B6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Identify social, moral or cultural</w:t>
            </w:r>
          </w:p>
          <w:p w14:paraId="3AFB8D30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issues in stories, e.g. the dilemmas</w:t>
            </w:r>
          </w:p>
          <w:p w14:paraId="5F643B83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faced by characters or the moral of</w:t>
            </w:r>
            <w:r>
              <w:rPr>
                <w:sz w:val="20"/>
                <w:szCs w:val="20"/>
              </w:rPr>
              <w:t xml:space="preserve"> </w:t>
            </w:r>
            <w:r w:rsidRPr="0001341A">
              <w:rPr>
                <w:sz w:val="20"/>
                <w:szCs w:val="20"/>
              </w:rPr>
              <w:t>the story</w:t>
            </w:r>
            <w:r>
              <w:rPr>
                <w:sz w:val="20"/>
                <w:szCs w:val="20"/>
              </w:rPr>
              <w:t xml:space="preserve"> </w:t>
            </w:r>
            <w:r w:rsidRPr="0001341A">
              <w:rPr>
                <w:sz w:val="20"/>
                <w:szCs w:val="20"/>
              </w:rPr>
              <w:t>and discuss how the</w:t>
            </w:r>
            <w:r>
              <w:rPr>
                <w:sz w:val="20"/>
                <w:szCs w:val="20"/>
              </w:rPr>
              <w:t xml:space="preserve"> </w:t>
            </w:r>
            <w:r w:rsidRPr="0001341A">
              <w:rPr>
                <w:sz w:val="20"/>
                <w:szCs w:val="20"/>
              </w:rPr>
              <w:t xml:space="preserve">characters deal with them. </w:t>
            </w:r>
          </w:p>
          <w:p w14:paraId="234BEF9A" w14:textId="77777777" w:rsidR="00826034" w:rsidRPr="0001341A" w:rsidRDefault="00826034" w:rsidP="00E35DF8">
            <w:pPr>
              <w:rPr>
                <w:sz w:val="20"/>
                <w:szCs w:val="20"/>
              </w:rPr>
            </w:pPr>
          </w:p>
          <w:p w14:paraId="3333A6B6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 xml:space="preserve">Explore “show not tell” techniques. </w:t>
            </w:r>
          </w:p>
        </w:tc>
      </w:tr>
      <w:tr w:rsidR="00826034" w:rsidRPr="0001341A" w14:paraId="2D47665B" w14:textId="77777777" w:rsidTr="00295E2A">
        <w:tc>
          <w:tcPr>
            <w:tcW w:w="1435" w:type="dxa"/>
          </w:tcPr>
          <w:p w14:paraId="1A0A5DBE" w14:textId="77777777" w:rsidR="00826034" w:rsidRPr="00256791" w:rsidRDefault="00826034" w:rsidP="00E35DF8">
            <w:pPr>
              <w:rPr>
                <w:b/>
              </w:rPr>
            </w:pPr>
            <w:r w:rsidRPr="00256791">
              <w:rPr>
                <w:b/>
              </w:rPr>
              <w:t>Non-fiction</w:t>
            </w:r>
          </w:p>
        </w:tc>
        <w:tc>
          <w:tcPr>
            <w:tcW w:w="2160" w:type="dxa"/>
            <w:gridSpan w:val="3"/>
          </w:tcPr>
          <w:p w14:paraId="3CBBF620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Explain the techniques the author has used to organise a non-fiction text.</w:t>
            </w:r>
          </w:p>
          <w:p w14:paraId="11DDF3BB" w14:textId="77777777" w:rsidR="00826034" w:rsidRPr="0001341A" w:rsidRDefault="00826034" w:rsidP="00E35DF8">
            <w:pPr>
              <w:rPr>
                <w:sz w:val="20"/>
                <w:szCs w:val="20"/>
              </w:rPr>
            </w:pPr>
          </w:p>
          <w:p w14:paraId="0ADC1910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Identify how and why paragraphs</w:t>
            </w:r>
          </w:p>
          <w:p w14:paraId="38BA4345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are used to organise and sequence</w:t>
            </w:r>
          </w:p>
          <w:p w14:paraId="5CB37A58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information.</w:t>
            </w:r>
          </w:p>
          <w:p w14:paraId="6C69585C" w14:textId="77777777" w:rsidR="00826034" w:rsidRPr="0001341A" w:rsidRDefault="00826034" w:rsidP="00E35DF8">
            <w:pPr>
              <w:rPr>
                <w:sz w:val="20"/>
                <w:szCs w:val="20"/>
              </w:rPr>
            </w:pPr>
          </w:p>
          <w:p w14:paraId="206FABD3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Identify the features of recounted</w:t>
            </w:r>
          </w:p>
          <w:p w14:paraId="771F6E6D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lastRenderedPageBreak/>
              <w:t>texts such as sports reports, diaries,</w:t>
            </w:r>
          </w:p>
          <w:p w14:paraId="0BDC5552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police reports, including:</w:t>
            </w:r>
          </w:p>
          <w:p w14:paraId="1EC1D8DF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-introduction to orientate reader;</w:t>
            </w:r>
          </w:p>
          <w:p w14:paraId="0DA9B1B1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-chronological sequence;</w:t>
            </w:r>
          </w:p>
          <w:p w14:paraId="42127C23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-supporting illustrations;</w:t>
            </w:r>
          </w:p>
          <w:p w14:paraId="5A312454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-degree of formality adopted;</w:t>
            </w:r>
          </w:p>
          <w:p w14:paraId="2A4B8DA6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 xml:space="preserve">-use of conjunctions. </w:t>
            </w:r>
          </w:p>
          <w:p w14:paraId="2F85D8B2" w14:textId="77777777" w:rsidR="00826034" w:rsidRPr="0001341A" w:rsidRDefault="00826034" w:rsidP="00E35DF8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gridSpan w:val="3"/>
          </w:tcPr>
          <w:p w14:paraId="3CD6F1C4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lastRenderedPageBreak/>
              <w:t>Identify different types of non-fiction text, e.g.</w:t>
            </w:r>
            <w:r>
              <w:rPr>
                <w:sz w:val="20"/>
                <w:szCs w:val="20"/>
              </w:rPr>
              <w:t xml:space="preserve"> </w:t>
            </w:r>
            <w:r w:rsidRPr="0001341A">
              <w:rPr>
                <w:sz w:val="20"/>
                <w:szCs w:val="20"/>
              </w:rPr>
              <w:t>their content, structure, vocabulary,</w:t>
            </w:r>
            <w:r>
              <w:rPr>
                <w:sz w:val="20"/>
                <w:szCs w:val="20"/>
              </w:rPr>
              <w:t xml:space="preserve"> </w:t>
            </w:r>
            <w:r w:rsidRPr="0001341A">
              <w:rPr>
                <w:sz w:val="20"/>
                <w:szCs w:val="20"/>
              </w:rPr>
              <w:t>style, layout and purpose.</w:t>
            </w:r>
          </w:p>
          <w:p w14:paraId="1D05C286" w14:textId="77777777" w:rsidR="00826034" w:rsidRPr="0001341A" w:rsidRDefault="00826034" w:rsidP="00E35DF8">
            <w:pPr>
              <w:rPr>
                <w:sz w:val="20"/>
                <w:szCs w:val="20"/>
              </w:rPr>
            </w:pPr>
          </w:p>
          <w:p w14:paraId="01044BC0" w14:textId="749F5B22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Investigate how style and</w:t>
            </w:r>
            <w:r>
              <w:rPr>
                <w:sz w:val="20"/>
                <w:szCs w:val="20"/>
              </w:rPr>
              <w:t xml:space="preserve"> </w:t>
            </w:r>
            <w:r w:rsidRPr="0001341A">
              <w:rPr>
                <w:sz w:val="20"/>
                <w:szCs w:val="20"/>
              </w:rPr>
              <w:t>vocabulary are used to convince the reader in persuasive texts.</w:t>
            </w:r>
          </w:p>
          <w:p w14:paraId="1CDAB9A7" w14:textId="77777777" w:rsidR="00826034" w:rsidRPr="0001341A" w:rsidRDefault="00826034" w:rsidP="00E35DF8">
            <w:pPr>
              <w:rPr>
                <w:sz w:val="20"/>
                <w:szCs w:val="20"/>
              </w:rPr>
            </w:pPr>
          </w:p>
          <w:p w14:paraId="0E10F84A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lastRenderedPageBreak/>
              <w:t>Evaluate advertisements for their impact and honesty, focusing in</w:t>
            </w:r>
          </w:p>
          <w:p w14:paraId="3C11EBD6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particular on how information about</w:t>
            </w:r>
          </w:p>
          <w:p w14:paraId="169154BD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the product is presented: exaggerated</w:t>
            </w:r>
          </w:p>
          <w:p w14:paraId="606C8650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claims, tactics for grabbing attention,</w:t>
            </w:r>
          </w:p>
          <w:p w14:paraId="3E6998FC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linguistic devices, e.g. puns, jingles,</w:t>
            </w:r>
          </w:p>
          <w:p w14:paraId="741EC0ED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alliteration, invented words.</w:t>
            </w:r>
          </w:p>
        </w:tc>
        <w:tc>
          <w:tcPr>
            <w:tcW w:w="2344" w:type="dxa"/>
            <w:gridSpan w:val="2"/>
          </w:tcPr>
          <w:p w14:paraId="5ADC4BF1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lastRenderedPageBreak/>
              <w:t>Investigate how reading strategies</w:t>
            </w:r>
          </w:p>
          <w:p w14:paraId="505A4287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are adapted to suit the different</w:t>
            </w:r>
          </w:p>
          <w:p w14:paraId="31B7170D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properties of IT texts, i.e. those which are scrolled and non-linear in</w:t>
            </w:r>
            <w:r>
              <w:rPr>
                <w:sz w:val="20"/>
                <w:szCs w:val="20"/>
              </w:rPr>
              <w:t xml:space="preserve"> </w:t>
            </w:r>
            <w:r w:rsidRPr="0001341A">
              <w:rPr>
                <w:sz w:val="20"/>
                <w:szCs w:val="20"/>
              </w:rPr>
              <w:t xml:space="preserve">structure; incorporate sound or still and moving images etc. </w:t>
            </w:r>
          </w:p>
          <w:p w14:paraId="57FC17AD" w14:textId="77777777" w:rsidR="00826034" w:rsidRPr="0001341A" w:rsidRDefault="00826034" w:rsidP="00E35DF8">
            <w:pPr>
              <w:rPr>
                <w:sz w:val="20"/>
                <w:szCs w:val="20"/>
              </w:rPr>
            </w:pPr>
          </w:p>
          <w:p w14:paraId="7D252C66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Identify key</w:t>
            </w:r>
          </w:p>
          <w:p w14:paraId="16253C1E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lastRenderedPageBreak/>
              <w:t>features of explanatory texts:</w:t>
            </w:r>
          </w:p>
          <w:p w14:paraId="2D801681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-purpose: to explain a process or to answer a question;</w:t>
            </w:r>
          </w:p>
          <w:p w14:paraId="25EC10E8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-structure: introduction, followed by</w:t>
            </w:r>
          </w:p>
          <w:p w14:paraId="6C51570A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sequential explanation, organised into</w:t>
            </w:r>
          </w:p>
          <w:p w14:paraId="078514C5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paragraphs;</w:t>
            </w:r>
          </w:p>
          <w:p w14:paraId="177A800B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-language features: usually present</w:t>
            </w:r>
          </w:p>
          <w:p w14:paraId="518EDB7F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tense; use of conjunctions and</w:t>
            </w:r>
          </w:p>
          <w:p w14:paraId="70876522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cause and effect; use of passive</w:t>
            </w:r>
          </w:p>
          <w:p w14:paraId="153FCCEE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voice;</w:t>
            </w:r>
          </w:p>
          <w:p w14:paraId="4BA57870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-presentation: use of diagrams, other</w:t>
            </w:r>
          </w:p>
          <w:p w14:paraId="143CDE11" w14:textId="659288EA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illustrations.</w:t>
            </w:r>
          </w:p>
        </w:tc>
        <w:tc>
          <w:tcPr>
            <w:tcW w:w="2025" w:type="dxa"/>
            <w:gridSpan w:val="3"/>
          </w:tcPr>
          <w:p w14:paraId="7E1FED97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lastRenderedPageBreak/>
              <w:t>Appraise a non-fiction book for its</w:t>
            </w:r>
          </w:p>
          <w:p w14:paraId="29EABBA2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contents and usefulness by scanning,</w:t>
            </w:r>
          </w:p>
          <w:p w14:paraId="2D2D0068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e.g. headings, contents list.</w:t>
            </w:r>
          </w:p>
          <w:p w14:paraId="3275655B" w14:textId="77777777" w:rsidR="00826034" w:rsidRPr="0001341A" w:rsidRDefault="00826034" w:rsidP="00E35DF8">
            <w:pPr>
              <w:rPr>
                <w:sz w:val="20"/>
                <w:szCs w:val="20"/>
              </w:rPr>
            </w:pPr>
          </w:p>
          <w:p w14:paraId="0663E8B2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Prepare for factual research by</w:t>
            </w:r>
          </w:p>
          <w:p w14:paraId="41E2B5ED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reviewing what is known, what is</w:t>
            </w:r>
          </w:p>
          <w:p w14:paraId="316A26F5" w14:textId="77777777" w:rsidR="00826034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lastRenderedPageBreak/>
              <w:t>needed, what is available and where to search.</w:t>
            </w:r>
          </w:p>
          <w:p w14:paraId="50654105" w14:textId="77777777" w:rsidR="00826034" w:rsidRDefault="00826034" w:rsidP="00E35DF8">
            <w:pPr>
              <w:rPr>
                <w:sz w:val="20"/>
                <w:szCs w:val="20"/>
              </w:rPr>
            </w:pPr>
          </w:p>
          <w:p w14:paraId="7CAF5E35" w14:textId="77777777" w:rsidR="00826034" w:rsidRPr="0001341A" w:rsidRDefault="00826034" w:rsidP="00434835">
            <w:pPr>
              <w:rPr>
                <w:sz w:val="20"/>
                <w:szCs w:val="20"/>
              </w:rPr>
            </w:pPr>
          </w:p>
        </w:tc>
        <w:tc>
          <w:tcPr>
            <w:tcW w:w="2025" w:type="dxa"/>
            <w:gridSpan w:val="2"/>
          </w:tcPr>
          <w:p w14:paraId="6EBE0DDD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lastRenderedPageBreak/>
              <w:t>Mark extracts by annotating and by</w:t>
            </w:r>
          </w:p>
          <w:p w14:paraId="0C26C5CF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selecting key headings, words or</w:t>
            </w:r>
          </w:p>
          <w:p w14:paraId="467F46AE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 xml:space="preserve">sentences. </w:t>
            </w:r>
          </w:p>
          <w:p w14:paraId="1BC748B2" w14:textId="77777777" w:rsidR="00826034" w:rsidRPr="0001341A" w:rsidRDefault="00826034" w:rsidP="00E35DF8">
            <w:pPr>
              <w:rPr>
                <w:sz w:val="20"/>
                <w:szCs w:val="20"/>
              </w:rPr>
            </w:pPr>
          </w:p>
          <w:p w14:paraId="473C9314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Make short notes, e.g. by</w:t>
            </w:r>
          </w:p>
          <w:p w14:paraId="79E34BDD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abbreviating ideas, selecting key</w:t>
            </w:r>
          </w:p>
          <w:p w14:paraId="1FE2692E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words, listing or in diagrammatical</w:t>
            </w:r>
          </w:p>
          <w:p w14:paraId="4BE9C1FB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form.</w:t>
            </w:r>
          </w:p>
          <w:p w14:paraId="61C3A3D5" w14:textId="77777777" w:rsidR="00826034" w:rsidRPr="0001341A" w:rsidRDefault="00826034" w:rsidP="00E35DF8">
            <w:pPr>
              <w:rPr>
                <w:sz w:val="20"/>
                <w:szCs w:val="20"/>
              </w:rPr>
            </w:pPr>
          </w:p>
          <w:p w14:paraId="29710091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Identify the main features of</w:t>
            </w:r>
          </w:p>
          <w:p w14:paraId="6F2F7A83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Pr="0001341A">
              <w:rPr>
                <w:sz w:val="20"/>
                <w:szCs w:val="20"/>
              </w:rPr>
              <w:t>ewspapers, including lay-out, range of information, voice, level of formality;</w:t>
            </w:r>
          </w:p>
          <w:p w14:paraId="0B7BEA81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organisation of articles,</w:t>
            </w:r>
          </w:p>
          <w:p w14:paraId="2BE01488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advertisements and headlines;</w:t>
            </w:r>
          </w:p>
          <w:p w14:paraId="4E806BB0" w14:textId="77777777" w:rsidR="00826034" w:rsidRPr="0001341A" w:rsidRDefault="00826034" w:rsidP="00E35DF8">
            <w:pPr>
              <w:rPr>
                <w:sz w:val="20"/>
                <w:szCs w:val="20"/>
              </w:rPr>
            </w:pPr>
          </w:p>
          <w:p w14:paraId="2FB02750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Predict newspaper stories from the</w:t>
            </w:r>
          </w:p>
          <w:p w14:paraId="13E102E1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evidence of headlines, making notes and then checking against the original.</w:t>
            </w:r>
          </w:p>
        </w:tc>
        <w:tc>
          <w:tcPr>
            <w:tcW w:w="2025" w:type="dxa"/>
            <w:gridSpan w:val="2"/>
          </w:tcPr>
          <w:p w14:paraId="3A382AE9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lastRenderedPageBreak/>
              <w:t>Collect information from a variety of</w:t>
            </w:r>
          </w:p>
          <w:p w14:paraId="17D2F6D4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sources and present it in one simple</w:t>
            </w:r>
          </w:p>
          <w:p w14:paraId="1353CFC0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format, e.g. wall chart, labelled</w:t>
            </w:r>
          </w:p>
          <w:p w14:paraId="1155BD16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diagram.</w:t>
            </w:r>
          </w:p>
          <w:p w14:paraId="2143C1A5" w14:textId="77777777" w:rsidR="00826034" w:rsidRPr="0001341A" w:rsidRDefault="00826034" w:rsidP="00E35DF8">
            <w:pPr>
              <w:rPr>
                <w:sz w:val="20"/>
                <w:szCs w:val="20"/>
              </w:rPr>
            </w:pPr>
          </w:p>
          <w:p w14:paraId="3F68A9D0" w14:textId="77777777" w:rsidR="00826034" w:rsidRPr="0001341A" w:rsidRDefault="00826034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 xml:space="preserve">Investigate language used for comparison and contrast. </w:t>
            </w:r>
          </w:p>
        </w:tc>
      </w:tr>
      <w:tr w:rsidR="00826034" w14:paraId="03B5D676" w14:textId="77777777" w:rsidTr="00295E2A">
        <w:tc>
          <w:tcPr>
            <w:tcW w:w="1435" w:type="dxa"/>
          </w:tcPr>
          <w:p w14:paraId="272E8A13" w14:textId="77777777" w:rsidR="00826034" w:rsidRDefault="00826034" w:rsidP="00E35DF8">
            <w:r>
              <w:t>Poetry</w:t>
            </w:r>
          </w:p>
        </w:tc>
        <w:tc>
          <w:tcPr>
            <w:tcW w:w="2160" w:type="dxa"/>
            <w:gridSpan w:val="3"/>
          </w:tcPr>
          <w:p w14:paraId="3F73CCA6" w14:textId="77777777" w:rsidR="00826034" w:rsidRPr="00434835" w:rsidRDefault="00826034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Compare and contrast poems on</w:t>
            </w:r>
          </w:p>
          <w:p w14:paraId="587EDCA9" w14:textId="77777777" w:rsidR="00826034" w:rsidRPr="00434835" w:rsidRDefault="00826034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similar themes, particularly their form and language, discussing personal</w:t>
            </w:r>
          </w:p>
          <w:p w14:paraId="15E42FDD" w14:textId="77777777" w:rsidR="00826034" w:rsidRPr="00434835" w:rsidRDefault="00826034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responses and preferences.</w:t>
            </w:r>
          </w:p>
          <w:p w14:paraId="6E0CFD69" w14:textId="77777777" w:rsidR="00826034" w:rsidRPr="00434835" w:rsidRDefault="00826034" w:rsidP="00E35DF8">
            <w:pPr>
              <w:rPr>
                <w:sz w:val="20"/>
                <w:szCs w:val="20"/>
              </w:rPr>
            </w:pPr>
          </w:p>
          <w:p w14:paraId="7CF4FDFC" w14:textId="77777777" w:rsidR="00826034" w:rsidRPr="00434835" w:rsidRDefault="00826034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 xml:space="preserve">Recognise some different forms of poetry </w:t>
            </w:r>
            <w:proofErr w:type="spellStart"/>
            <w:r w:rsidRPr="00434835">
              <w:rPr>
                <w:sz w:val="20"/>
                <w:szCs w:val="20"/>
              </w:rPr>
              <w:t>e.g</w:t>
            </w:r>
            <w:proofErr w:type="spellEnd"/>
            <w:r w:rsidRPr="00434835">
              <w:rPr>
                <w:sz w:val="20"/>
                <w:szCs w:val="20"/>
              </w:rPr>
              <w:t xml:space="preserve"> free verse, explaining features and purposes.</w:t>
            </w:r>
          </w:p>
          <w:p w14:paraId="5DC0B956" w14:textId="77777777" w:rsidR="00826034" w:rsidRPr="00434835" w:rsidRDefault="00826034" w:rsidP="00E35DF8">
            <w:pPr>
              <w:rPr>
                <w:sz w:val="20"/>
                <w:szCs w:val="20"/>
              </w:rPr>
            </w:pPr>
          </w:p>
          <w:p w14:paraId="2C81A74F" w14:textId="7F102CEE" w:rsidR="00826034" w:rsidRPr="00434835" w:rsidRDefault="00826034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Understand the following terms and identify them in poems: verse, chorus, couplet, stanza, rhyme, rhythm, alliteration.</w:t>
            </w:r>
          </w:p>
        </w:tc>
        <w:tc>
          <w:tcPr>
            <w:tcW w:w="2160" w:type="dxa"/>
            <w:gridSpan w:val="3"/>
          </w:tcPr>
          <w:p w14:paraId="04FC3DA5" w14:textId="77777777" w:rsidR="00826034" w:rsidRPr="00434835" w:rsidRDefault="00826034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Describe a poem’s impact and explain own interpretation by referring to the poem.</w:t>
            </w:r>
          </w:p>
          <w:p w14:paraId="5BD5A268" w14:textId="77777777" w:rsidR="00826034" w:rsidRPr="00434835" w:rsidRDefault="00826034" w:rsidP="00E35DF8">
            <w:pPr>
              <w:rPr>
                <w:sz w:val="20"/>
                <w:szCs w:val="20"/>
              </w:rPr>
            </w:pPr>
          </w:p>
          <w:p w14:paraId="389FC418" w14:textId="77777777" w:rsidR="00826034" w:rsidRPr="00434835" w:rsidRDefault="00826034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 xml:space="preserve">Identify and discuss the powerful words that are linked to the senses. </w:t>
            </w:r>
          </w:p>
          <w:p w14:paraId="64329B18" w14:textId="77777777" w:rsidR="00826034" w:rsidRPr="00434835" w:rsidRDefault="00826034" w:rsidP="00E35DF8">
            <w:pPr>
              <w:rPr>
                <w:sz w:val="20"/>
                <w:szCs w:val="20"/>
              </w:rPr>
            </w:pPr>
          </w:p>
          <w:p w14:paraId="0474C169" w14:textId="77777777" w:rsidR="00826034" w:rsidRPr="00434835" w:rsidRDefault="00826034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 xml:space="preserve">Explore </w:t>
            </w:r>
            <w:r w:rsidRPr="00434835">
              <w:rPr>
                <w:i/>
                <w:sz w:val="20"/>
                <w:szCs w:val="20"/>
              </w:rPr>
              <w:t xml:space="preserve">Kenning </w:t>
            </w:r>
            <w:r w:rsidRPr="00434835">
              <w:rPr>
                <w:sz w:val="20"/>
                <w:szCs w:val="20"/>
              </w:rPr>
              <w:t>Poems</w:t>
            </w:r>
            <w:r w:rsidRPr="00434835">
              <w:rPr>
                <w:sz w:val="20"/>
                <w:szCs w:val="20"/>
              </w:rPr>
              <w:cr/>
              <w:t xml:space="preserve"> noting structure and the use of metaphor and description. </w:t>
            </w:r>
          </w:p>
        </w:tc>
        <w:tc>
          <w:tcPr>
            <w:tcW w:w="2344" w:type="dxa"/>
            <w:gridSpan w:val="2"/>
          </w:tcPr>
          <w:p w14:paraId="0E2C9CE2" w14:textId="77777777" w:rsidR="00826034" w:rsidRPr="00434835" w:rsidRDefault="00826034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Explore, discuss and describe a specific rhyming form, e.g. a rap</w:t>
            </w:r>
          </w:p>
          <w:p w14:paraId="608B455E" w14:textId="77777777" w:rsidR="00826034" w:rsidRPr="00434835" w:rsidRDefault="00826034" w:rsidP="00E35DF8">
            <w:pPr>
              <w:rPr>
                <w:sz w:val="20"/>
                <w:szCs w:val="20"/>
              </w:rPr>
            </w:pPr>
          </w:p>
          <w:p w14:paraId="59F11AFC" w14:textId="77777777" w:rsidR="00826034" w:rsidRPr="00434835" w:rsidRDefault="00826034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Identify different patterns of rhyme</w:t>
            </w:r>
          </w:p>
          <w:p w14:paraId="11A52EB6" w14:textId="77777777" w:rsidR="00826034" w:rsidRPr="00434835" w:rsidRDefault="00826034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and verse in poetry, e.g. choruses,</w:t>
            </w:r>
          </w:p>
          <w:p w14:paraId="08FDA495" w14:textId="77777777" w:rsidR="00826034" w:rsidRPr="00434835" w:rsidRDefault="00826034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rhyming couplets, alternate line</w:t>
            </w:r>
          </w:p>
          <w:p w14:paraId="059F9EE8" w14:textId="77777777" w:rsidR="00826034" w:rsidRPr="00434835" w:rsidRDefault="00826034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rhymes and to read these out</w:t>
            </w:r>
          </w:p>
          <w:p w14:paraId="579FD54A" w14:textId="77777777" w:rsidR="00826034" w:rsidRPr="00434835" w:rsidRDefault="00826034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effectively.</w:t>
            </w:r>
          </w:p>
          <w:p w14:paraId="29C65BC4" w14:textId="77777777" w:rsidR="00826034" w:rsidRPr="00434835" w:rsidRDefault="00826034" w:rsidP="00E35DF8">
            <w:pPr>
              <w:rPr>
                <w:sz w:val="20"/>
                <w:szCs w:val="20"/>
              </w:rPr>
            </w:pPr>
          </w:p>
          <w:p w14:paraId="39BB268D" w14:textId="77777777" w:rsidR="00826034" w:rsidRPr="00434835" w:rsidRDefault="00826034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Use actions, sound effects, musical patterns and images to enhance a poem’s meaning.</w:t>
            </w:r>
          </w:p>
        </w:tc>
        <w:tc>
          <w:tcPr>
            <w:tcW w:w="2025" w:type="dxa"/>
            <w:gridSpan w:val="3"/>
          </w:tcPr>
          <w:p w14:paraId="5BC2B97A" w14:textId="77777777" w:rsidR="00826034" w:rsidRPr="00434835" w:rsidRDefault="00826034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Study narrative poetry. Compare and contrast to stories.</w:t>
            </w:r>
          </w:p>
          <w:p w14:paraId="58525762" w14:textId="77777777" w:rsidR="00826034" w:rsidRPr="00434835" w:rsidRDefault="00826034" w:rsidP="00E35DF8">
            <w:pPr>
              <w:rPr>
                <w:sz w:val="20"/>
                <w:szCs w:val="20"/>
              </w:rPr>
            </w:pPr>
          </w:p>
          <w:p w14:paraId="69EF312D" w14:textId="77777777" w:rsidR="00826034" w:rsidRPr="00434835" w:rsidRDefault="00826034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Use drama approaches to understand how to perform poems to support their understanding of the meaning. Use appropriate expression to support comprehension.</w:t>
            </w:r>
          </w:p>
          <w:p w14:paraId="183E7EBD" w14:textId="77777777" w:rsidR="00826034" w:rsidRPr="00434835" w:rsidRDefault="00826034" w:rsidP="00E35DF8">
            <w:pPr>
              <w:rPr>
                <w:sz w:val="20"/>
                <w:szCs w:val="20"/>
              </w:rPr>
            </w:pPr>
          </w:p>
          <w:p w14:paraId="3090E803" w14:textId="77777777" w:rsidR="00826034" w:rsidRPr="00434835" w:rsidRDefault="00826034" w:rsidP="00E35DF8">
            <w:pPr>
              <w:rPr>
                <w:sz w:val="20"/>
                <w:szCs w:val="20"/>
              </w:rPr>
            </w:pPr>
          </w:p>
          <w:p w14:paraId="42217C47" w14:textId="77777777" w:rsidR="00826034" w:rsidRPr="00434835" w:rsidRDefault="00826034" w:rsidP="00E35DF8">
            <w:pPr>
              <w:rPr>
                <w:sz w:val="20"/>
                <w:szCs w:val="20"/>
              </w:rPr>
            </w:pPr>
          </w:p>
        </w:tc>
        <w:tc>
          <w:tcPr>
            <w:tcW w:w="2025" w:type="dxa"/>
            <w:gridSpan w:val="2"/>
          </w:tcPr>
          <w:p w14:paraId="19A98AAF" w14:textId="77777777" w:rsidR="00826034" w:rsidRPr="00434835" w:rsidRDefault="00826034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Recognise, compare and evaluate several different forms of poetry such as free verse, rhyming, shape, narrative, humorous.</w:t>
            </w:r>
          </w:p>
          <w:p w14:paraId="183A1BB7" w14:textId="77777777" w:rsidR="00826034" w:rsidRPr="00434835" w:rsidRDefault="00826034" w:rsidP="00E35DF8">
            <w:pPr>
              <w:rPr>
                <w:sz w:val="20"/>
                <w:szCs w:val="20"/>
              </w:rPr>
            </w:pPr>
          </w:p>
          <w:p w14:paraId="0846018B" w14:textId="77777777" w:rsidR="00826034" w:rsidRPr="00434835" w:rsidRDefault="00826034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Refine performance of poetry by varying volume, pace and use appropriate expression when performing</w:t>
            </w:r>
          </w:p>
          <w:p w14:paraId="00B5DE9B" w14:textId="77777777" w:rsidR="00826034" w:rsidRPr="00434835" w:rsidRDefault="00826034" w:rsidP="00E35DF8">
            <w:pPr>
              <w:rPr>
                <w:sz w:val="20"/>
                <w:szCs w:val="20"/>
              </w:rPr>
            </w:pPr>
          </w:p>
        </w:tc>
        <w:tc>
          <w:tcPr>
            <w:tcW w:w="2025" w:type="dxa"/>
            <w:gridSpan w:val="2"/>
          </w:tcPr>
          <w:p w14:paraId="5C29A11F" w14:textId="77777777" w:rsidR="00826034" w:rsidRPr="00434835" w:rsidRDefault="00826034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Identify clues which suggest</w:t>
            </w:r>
          </w:p>
          <w:p w14:paraId="441700AC" w14:textId="77777777" w:rsidR="00826034" w:rsidRPr="00434835" w:rsidRDefault="00826034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poems are older, e.g. language use,</w:t>
            </w:r>
          </w:p>
          <w:p w14:paraId="4181A6B1" w14:textId="77777777" w:rsidR="00826034" w:rsidRPr="00434835" w:rsidRDefault="00826034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 xml:space="preserve">vocabulary, archaic words; </w:t>
            </w:r>
          </w:p>
          <w:p w14:paraId="25E4B6D5" w14:textId="77777777" w:rsidR="00826034" w:rsidRPr="00434835" w:rsidRDefault="00826034" w:rsidP="00E35DF8">
            <w:pPr>
              <w:rPr>
                <w:sz w:val="20"/>
                <w:szCs w:val="20"/>
              </w:rPr>
            </w:pPr>
          </w:p>
          <w:p w14:paraId="5246DDBF" w14:textId="77777777" w:rsidR="00826034" w:rsidRPr="00434835" w:rsidRDefault="00826034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Comment on the use of similes and expressive language to create images, sound effects and atmosphere.</w:t>
            </w:r>
          </w:p>
        </w:tc>
      </w:tr>
    </w:tbl>
    <w:p w14:paraId="72D83DF6" w14:textId="77777777" w:rsidR="00826034" w:rsidRDefault="00826034">
      <w:pPr>
        <w:rPr>
          <w:rFonts w:ascii="Comic Sans MS" w:hAnsi="Comic Sans MS"/>
          <w:b/>
        </w:rPr>
      </w:pPr>
    </w:p>
    <w:p w14:paraId="19DB8E8F" w14:textId="07375B8F" w:rsidR="00653EA9" w:rsidRDefault="00653EA9">
      <w:pPr>
        <w:rPr>
          <w:rFonts w:ascii="Comic Sans MS" w:hAnsi="Comic Sans MS"/>
          <w:b/>
        </w:rPr>
      </w:pPr>
    </w:p>
    <w:tbl>
      <w:tblPr>
        <w:tblStyle w:val="TableGrid"/>
        <w:tblW w:w="15390" w:type="dxa"/>
        <w:tblLook w:val="04A0" w:firstRow="1" w:lastRow="0" w:firstColumn="1" w:lastColumn="0" w:noHBand="0" w:noVBand="1"/>
      </w:tblPr>
      <w:tblGrid>
        <w:gridCol w:w="1418"/>
        <w:gridCol w:w="2715"/>
        <w:gridCol w:w="2919"/>
        <w:gridCol w:w="2832"/>
        <w:gridCol w:w="2753"/>
        <w:gridCol w:w="2753"/>
      </w:tblGrid>
      <w:tr w:rsidR="003E6E10" w:rsidRPr="0077366C" w14:paraId="0F0A62CB" w14:textId="22CFB4F9" w:rsidTr="003E6E10">
        <w:trPr>
          <w:trHeight w:val="666"/>
        </w:trPr>
        <w:tc>
          <w:tcPr>
            <w:tcW w:w="1418" w:type="dxa"/>
            <w:shd w:val="clear" w:color="auto" w:fill="FFC000"/>
          </w:tcPr>
          <w:p w14:paraId="3A71252B" w14:textId="77777777" w:rsidR="003E6E10" w:rsidRPr="0077366C" w:rsidRDefault="003E6E10" w:rsidP="00653EA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lastRenderedPageBreak/>
              <w:t>Term</w:t>
            </w:r>
          </w:p>
        </w:tc>
        <w:tc>
          <w:tcPr>
            <w:tcW w:w="2715" w:type="dxa"/>
            <w:shd w:val="clear" w:color="auto" w:fill="FFC000"/>
          </w:tcPr>
          <w:p w14:paraId="21ABB3EC" w14:textId="7A3B8B74" w:rsidR="003E6E10" w:rsidRPr="0077366C" w:rsidRDefault="003E6E10" w:rsidP="00653EA9">
            <w:pPr>
              <w:tabs>
                <w:tab w:val="left" w:pos="954"/>
              </w:tabs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Poem – 1 week</w:t>
            </w:r>
          </w:p>
        </w:tc>
        <w:tc>
          <w:tcPr>
            <w:tcW w:w="2919" w:type="dxa"/>
            <w:shd w:val="clear" w:color="auto" w:fill="FFC000"/>
          </w:tcPr>
          <w:p w14:paraId="53221B48" w14:textId="1CF39F8C" w:rsidR="003E6E10" w:rsidRPr="0077366C" w:rsidRDefault="003E6E10" w:rsidP="00653EA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Non-fiction – 1 week</w:t>
            </w:r>
          </w:p>
        </w:tc>
        <w:tc>
          <w:tcPr>
            <w:tcW w:w="2832" w:type="dxa"/>
            <w:shd w:val="clear" w:color="auto" w:fill="FFC000"/>
          </w:tcPr>
          <w:p w14:paraId="5E7D7BFC" w14:textId="13B15BAA" w:rsidR="003E6E10" w:rsidRPr="0077366C" w:rsidRDefault="003E6E10" w:rsidP="00653EA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Fiction – time dependant on length of term</w:t>
            </w:r>
          </w:p>
        </w:tc>
        <w:tc>
          <w:tcPr>
            <w:tcW w:w="2753" w:type="dxa"/>
            <w:shd w:val="clear" w:color="auto" w:fill="FFC000"/>
          </w:tcPr>
          <w:p w14:paraId="7915A62D" w14:textId="4A076B19" w:rsidR="003E6E10" w:rsidRDefault="003E6E10" w:rsidP="00653EA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Poem – 1 week</w:t>
            </w:r>
          </w:p>
        </w:tc>
        <w:tc>
          <w:tcPr>
            <w:tcW w:w="2753" w:type="dxa"/>
            <w:shd w:val="clear" w:color="auto" w:fill="FFC000"/>
          </w:tcPr>
          <w:p w14:paraId="155E8A67" w14:textId="31DF8EAD" w:rsidR="003E6E10" w:rsidRDefault="003E6E10" w:rsidP="00653EA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Non-fiction – 1 week</w:t>
            </w:r>
          </w:p>
        </w:tc>
      </w:tr>
      <w:tr w:rsidR="003E6E10" w:rsidRPr="0077366C" w14:paraId="77BA658D" w14:textId="4D55188A" w:rsidTr="003E6E10">
        <w:trPr>
          <w:trHeight w:val="1999"/>
        </w:trPr>
        <w:tc>
          <w:tcPr>
            <w:tcW w:w="1418" w:type="dxa"/>
            <w:shd w:val="clear" w:color="auto" w:fill="FFFF00"/>
          </w:tcPr>
          <w:p w14:paraId="1C7CBCF9" w14:textId="20BFEBAC" w:rsidR="003E6E10" w:rsidRPr="0077366C" w:rsidRDefault="003E6E10" w:rsidP="003E6E10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Autumn</w:t>
            </w:r>
          </w:p>
        </w:tc>
        <w:tc>
          <w:tcPr>
            <w:tcW w:w="2715" w:type="dxa"/>
          </w:tcPr>
          <w:p w14:paraId="2A95693F" w14:textId="77777777" w:rsidR="003E6E10" w:rsidRPr="0077366C" w:rsidRDefault="003E6E10" w:rsidP="003E6E10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b/>
              </w:rPr>
              <w:t>Firework Night – Enid Blyton</w:t>
            </w:r>
          </w:p>
          <w:p w14:paraId="40F36C5B" w14:textId="77777777" w:rsidR="003E6E10" w:rsidRPr="0077366C" w:rsidRDefault="003E6E10" w:rsidP="003E6E10">
            <w:pPr>
              <w:rPr>
                <w:rFonts w:ascii="Comic Sans MS" w:hAnsi="Comic Sans MS"/>
                <w:b/>
              </w:rPr>
            </w:pPr>
            <w:hyperlink r:id="rId39" w:history="1">
              <w:r w:rsidRPr="006B1A9E">
                <w:rPr>
                  <w:rStyle w:val="Hyperlink"/>
                  <w:rFonts w:ascii="Comic Sans MS" w:hAnsi="Comic Sans MS"/>
                  <w:b/>
                </w:rPr>
                <w:t xml:space="preserve">Firework Night Poem </w:t>
              </w:r>
              <w:proofErr w:type="gramStart"/>
              <w:r w:rsidRPr="006B1A9E">
                <w:rPr>
                  <w:rStyle w:val="Hyperlink"/>
                  <w:rFonts w:ascii="Comic Sans MS" w:hAnsi="Comic Sans MS"/>
                  <w:b/>
                </w:rPr>
                <w:t>By</w:t>
              </w:r>
              <w:proofErr w:type="gramEnd"/>
              <w:r w:rsidRPr="006B1A9E">
                <w:rPr>
                  <w:rStyle w:val="Hyperlink"/>
                  <w:rFonts w:ascii="Comic Sans MS" w:hAnsi="Comic Sans MS"/>
                  <w:b/>
                </w:rPr>
                <w:t xml:space="preserve"> Enid Blyton - Reading Comprehension</w:t>
              </w:r>
            </w:hyperlink>
          </w:p>
          <w:p w14:paraId="5590AA10" w14:textId="77777777" w:rsidR="003E6E10" w:rsidRPr="006B1A9E" w:rsidRDefault="003E6E10" w:rsidP="003E6E10">
            <w:pPr>
              <w:rPr>
                <w:rFonts w:ascii="Comic Sans MS" w:hAnsi="Comic Sans MS"/>
                <w:color w:val="00B050"/>
              </w:rPr>
            </w:pPr>
            <w:hyperlink r:id="rId40" w:history="1">
              <w:r w:rsidRPr="006B1A9E">
                <w:rPr>
                  <w:rStyle w:val="Hyperlink"/>
                  <w:rFonts w:ascii="Comic Sans MS" w:hAnsi="Comic Sans MS"/>
                  <w:color w:val="00B050"/>
                </w:rPr>
                <w:t>Poem Pack</w:t>
              </w:r>
            </w:hyperlink>
          </w:p>
          <w:p w14:paraId="786A4AE9" w14:textId="351AEB5F" w:rsidR="003E6E10" w:rsidRPr="0077366C" w:rsidRDefault="003E6E10" w:rsidP="003E6E10">
            <w:pPr>
              <w:rPr>
                <w:rFonts w:ascii="Comic Sans MS" w:hAnsi="Comic Sans MS"/>
              </w:rPr>
            </w:pPr>
          </w:p>
        </w:tc>
        <w:tc>
          <w:tcPr>
            <w:tcW w:w="2919" w:type="dxa"/>
          </w:tcPr>
          <w:p w14:paraId="61498AFE" w14:textId="77777777" w:rsidR="003E6E10" w:rsidRPr="0077366C" w:rsidRDefault="003E6E10" w:rsidP="003E6E10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b/>
              </w:rPr>
              <w:t>Fair Trade – Comprehension Pack</w:t>
            </w:r>
          </w:p>
          <w:p w14:paraId="5D660FC8" w14:textId="77777777" w:rsidR="003E6E10" w:rsidRPr="0077366C" w:rsidRDefault="003E6E10" w:rsidP="003E6E10">
            <w:pPr>
              <w:rPr>
                <w:rFonts w:ascii="Comic Sans MS" w:hAnsi="Comic Sans MS"/>
              </w:rPr>
            </w:pPr>
            <w:hyperlink r:id="rId41" w:history="1">
              <w:r w:rsidRPr="0077366C">
                <w:rPr>
                  <w:rStyle w:val="Hyperlink"/>
                  <w:rFonts w:ascii="Comic Sans MS" w:hAnsi="Comic Sans MS"/>
                </w:rPr>
                <w:t>Lesson Pack</w:t>
              </w:r>
            </w:hyperlink>
          </w:p>
          <w:p w14:paraId="20C8BE2A" w14:textId="77777777" w:rsidR="003E6E10" w:rsidRPr="0077366C" w:rsidRDefault="003E6E10" w:rsidP="003E6E10">
            <w:pPr>
              <w:rPr>
                <w:rFonts w:ascii="Comic Sans MS" w:hAnsi="Comic Sans MS"/>
              </w:rPr>
            </w:pPr>
          </w:p>
        </w:tc>
        <w:tc>
          <w:tcPr>
            <w:tcW w:w="2832" w:type="dxa"/>
          </w:tcPr>
          <w:p w14:paraId="068CEEF9" w14:textId="77777777" w:rsidR="003E6E10" w:rsidRPr="007D11C8" w:rsidRDefault="003E6E10" w:rsidP="003E6E10">
            <w:pPr>
              <w:rPr>
                <w:rFonts w:ascii="Comic Sans MS" w:hAnsi="Comic Sans MS"/>
                <w:b/>
              </w:rPr>
            </w:pPr>
            <w:r w:rsidRPr="007D11C8">
              <w:rPr>
                <w:rFonts w:ascii="Comic Sans MS" w:hAnsi="Comic Sans MS"/>
                <w:b/>
              </w:rPr>
              <w:t xml:space="preserve">Bill’s New Frock – </w:t>
            </w:r>
            <w:r>
              <w:rPr>
                <w:rFonts w:ascii="Comic Sans MS" w:hAnsi="Comic Sans MS"/>
                <w:b/>
              </w:rPr>
              <w:t>Anne Fine</w:t>
            </w:r>
          </w:p>
          <w:p w14:paraId="67B87C07" w14:textId="77777777" w:rsidR="003E6E10" w:rsidRPr="007D11C8" w:rsidRDefault="003E6E10" w:rsidP="003E6E10">
            <w:pPr>
              <w:rPr>
                <w:rFonts w:ascii="Comic Sans MS" w:hAnsi="Comic Sans MS"/>
                <w:b/>
              </w:rPr>
            </w:pPr>
          </w:p>
          <w:p w14:paraId="2B7B13E0" w14:textId="77777777" w:rsidR="003E6E10" w:rsidRDefault="003E6E10" w:rsidP="003E6E10">
            <w:pPr>
              <w:rPr>
                <w:rFonts w:ascii="Comic Sans MS" w:hAnsi="Comic Sans MS"/>
                <w:b/>
              </w:rPr>
            </w:pPr>
            <w:r w:rsidRPr="007D11C8">
              <w:rPr>
                <w:rFonts w:ascii="Comic Sans MS" w:hAnsi="Comic Sans MS"/>
                <w:b/>
              </w:rPr>
              <w:t>Themes:</w:t>
            </w:r>
          </w:p>
          <w:p w14:paraId="2BB65177" w14:textId="77777777" w:rsidR="003E6E10" w:rsidRPr="00F74D30" w:rsidRDefault="003E6E10" w:rsidP="003E6E10">
            <w:pPr>
              <w:rPr>
                <w:rFonts w:ascii="Comic Sans MS" w:hAnsi="Comic Sans MS"/>
              </w:rPr>
            </w:pPr>
            <w:r w:rsidRPr="00F74D30">
              <w:rPr>
                <w:rFonts w:ascii="Comic Sans MS" w:hAnsi="Comic Sans MS"/>
              </w:rPr>
              <w:t>Gender stereotypes</w:t>
            </w:r>
          </w:p>
          <w:p w14:paraId="0C601AF3" w14:textId="77777777" w:rsidR="003E6E10" w:rsidRDefault="003E6E10" w:rsidP="003E6E10">
            <w:pPr>
              <w:rPr>
                <w:rFonts w:ascii="Comic Sans MS" w:hAnsi="Comic Sans MS"/>
              </w:rPr>
            </w:pPr>
            <w:r w:rsidRPr="00F74D30">
              <w:rPr>
                <w:rFonts w:ascii="Comic Sans MS" w:hAnsi="Comic Sans MS"/>
              </w:rPr>
              <w:t>Equality</w:t>
            </w:r>
          </w:p>
          <w:p w14:paraId="5DF69226" w14:textId="77777777" w:rsidR="003E6E10" w:rsidRPr="00F74D30" w:rsidRDefault="003E6E10" w:rsidP="003E6E1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Empathy</w:t>
            </w:r>
          </w:p>
          <w:p w14:paraId="50340BED" w14:textId="77777777" w:rsidR="003E6E10" w:rsidRPr="0077366C" w:rsidRDefault="003E6E10" w:rsidP="003E6E10">
            <w:pPr>
              <w:rPr>
                <w:rFonts w:ascii="Comic Sans MS" w:hAnsi="Comic Sans MS"/>
              </w:rPr>
            </w:pPr>
          </w:p>
        </w:tc>
        <w:tc>
          <w:tcPr>
            <w:tcW w:w="2753" w:type="dxa"/>
          </w:tcPr>
          <w:p w14:paraId="2E29B4EE" w14:textId="77777777" w:rsidR="003E6E10" w:rsidRPr="0077366C" w:rsidRDefault="003E6E10" w:rsidP="003E6E10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b/>
              </w:rPr>
              <w:t xml:space="preserve">Oh, The Places You’ll Go – Dr. Seuss </w:t>
            </w:r>
          </w:p>
          <w:p w14:paraId="110EDBB7" w14:textId="77777777" w:rsidR="003E6E10" w:rsidRPr="0077366C" w:rsidRDefault="003E6E10" w:rsidP="003E6E10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756544" behindDoc="1" locked="0" layoutInCell="1" allowOverlap="1" wp14:anchorId="3A564B0B" wp14:editId="1B89B193">
                  <wp:simplePos x="0" y="0"/>
                  <wp:positionH relativeFrom="column">
                    <wp:posOffset>1523069</wp:posOffset>
                  </wp:positionH>
                  <wp:positionV relativeFrom="paragraph">
                    <wp:posOffset>19330</wp:posOffset>
                  </wp:positionV>
                  <wp:extent cx="1207135" cy="1254760"/>
                  <wp:effectExtent l="0" t="0" r="0" b="2540"/>
                  <wp:wrapTight wrapText="bothSides">
                    <wp:wrapPolygon edited="0">
                      <wp:start x="0" y="0"/>
                      <wp:lineTo x="0" y="21316"/>
                      <wp:lineTo x="21134" y="21316"/>
                      <wp:lineTo x="21134" y="0"/>
                      <wp:lineTo x="0" y="0"/>
                    </wp:wrapPolygon>
                  </wp:wrapTight>
                  <wp:docPr id="1702217991" name="Picture 1702217991" descr="Image result for oh, the places you'll 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Image result for oh, the places you'll 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135" cy="1254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20FB960" w14:textId="77777777" w:rsidR="003E6E10" w:rsidRPr="00C626E3" w:rsidRDefault="003E6E10" w:rsidP="003E6E10">
            <w:pPr>
              <w:rPr>
                <w:rFonts w:ascii="Comic Sans MS" w:hAnsi="Comic Sans MS"/>
                <w:color w:val="EE0000"/>
              </w:rPr>
            </w:pPr>
            <w:hyperlink r:id="rId43" w:history="1">
              <w:r w:rsidRPr="00C626E3">
                <w:rPr>
                  <w:rStyle w:val="Hyperlink"/>
                  <w:rFonts w:ascii="Comic Sans MS" w:hAnsi="Comic Sans MS"/>
                  <w:color w:val="EE0000"/>
                </w:rPr>
                <w:t>Poem Pack</w:t>
              </w:r>
            </w:hyperlink>
          </w:p>
          <w:p w14:paraId="30474CB3" w14:textId="77777777" w:rsidR="003E6E10" w:rsidRPr="0077366C" w:rsidRDefault="003E6E10" w:rsidP="003E6E10">
            <w:pPr>
              <w:rPr>
                <w:rFonts w:ascii="Comic Sans MS" w:hAnsi="Comic Sans MS"/>
              </w:rPr>
            </w:pPr>
            <w:hyperlink r:id="rId44" w:history="1">
              <w:r w:rsidRPr="0077366C">
                <w:rPr>
                  <w:rStyle w:val="Hyperlink"/>
                  <w:rFonts w:ascii="Comic Sans MS" w:hAnsi="Comic Sans MS"/>
                </w:rPr>
                <w:t>Video Link</w:t>
              </w:r>
            </w:hyperlink>
            <w:r w:rsidRPr="0077366C">
              <w:rPr>
                <w:rFonts w:ascii="Comic Sans MS" w:hAnsi="Comic Sans MS"/>
              </w:rPr>
              <w:t xml:space="preserve"> </w:t>
            </w:r>
          </w:p>
          <w:p w14:paraId="20D89AD9" w14:textId="77777777" w:rsidR="003E6E10" w:rsidRPr="007D11C8" w:rsidRDefault="003E6E10" w:rsidP="003E6E10">
            <w:pPr>
              <w:rPr>
                <w:rFonts w:ascii="Comic Sans MS" w:hAnsi="Comic Sans MS"/>
                <w:b/>
              </w:rPr>
            </w:pPr>
          </w:p>
        </w:tc>
        <w:tc>
          <w:tcPr>
            <w:tcW w:w="2753" w:type="dxa"/>
          </w:tcPr>
          <w:p w14:paraId="2858384B" w14:textId="77777777" w:rsidR="003E6E10" w:rsidRPr="0077366C" w:rsidRDefault="003E6E10" w:rsidP="003E6E10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b/>
              </w:rPr>
              <w:t>Volcanoes – Info Text – 720L</w:t>
            </w:r>
          </w:p>
          <w:p w14:paraId="5B746531" w14:textId="77777777" w:rsidR="003E6E10" w:rsidRDefault="003E6E10" w:rsidP="003E6E10">
            <w:hyperlink r:id="rId45" w:history="1">
              <w:r w:rsidRPr="00B10A2A">
                <w:rPr>
                  <w:rStyle w:val="Hyperlink"/>
                </w:rPr>
                <w:t>Volcano Information Text KS2 Comprehension Activity - Twinkl</w:t>
              </w:r>
            </w:hyperlink>
          </w:p>
          <w:p w14:paraId="1B5B01BD" w14:textId="77777777" w:rsidR="003E6E10" w:rsidRPr="0077366C" w:rsidRDefault="003E6E10" w:rsidP="003E6E10">
            <w:pPr>
              <w:rPr>
                <w:rFonts w:ascii="Comic Sans MS" w:hAnsi="Comic Sans MS"/>
              </w:rPr>
            </w:pPr>
            <w:hyperlink r:id="rId46" w:history="1">
              <w:r w:rsidRPr="00B10A2A">
                <w:rPr>
                  <w:rStyle w:val="Hyperlink"/>
                  <w:rFonts w:ascii="Comic Sans MS" w:hAnsi="Comic Sans MS"/>
                  <w:color w:val="00B050"/>
                </w:rPr>
                <w:t>Comprehension Pack</w:t>
              </w:r>
            </w:hyperlink>
          </w:p>
          <w:p w14:paraId="549B4F8E" w14:textId="77777777" w:rsidR="003E6E10" w:rsidRPr="007D11C8" w:rsidRDefault="003E6E10" w:rsidP="003E6E10">
            <w:pPr>
              <w:rPr>
                <w:rFonts w:ascii="Comic Sans MS" w:hAnsi="Comic Sans MS"/>
                <w:b/>
              </w:rPr>
            </w:pPr>
          </w:p>
        </w:tc>
      </w:tr>
      <w:tr w:rsidR="003E6E10" w:rsidRPr="0077366C" w14:paraId="35809DA3" w14:textId="5B6C2DA3" w:rsidTr="003E6E10">
        <w:trPr>
          <w:trHeight w:val="2323"/>
        </w:trPr>
        <w:tc>
          <w:tcPr>
            <w:tcW w:w="1418" w:type="dxa"/>
            <w:shd w:val="clear" w:color="auto" w:fill="FFFF00"/>
          </w:tcPr>
          <w:p w14:paraId="44D6C5FD" w14:textId="14D6A740" w:rsidR="003E6E10" w:rsidRPr="0077366C" w:rsidRDefault="003E6E10" w:rsidP="003E6E10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Spring</w:t>
            </w:r>
          </w:p>
        </w:tc>
        <w:tc>
          <w:tcPr>
            <w:tcW w:w="2715" w:type="dxa"/>
          </w:tcPr>
          <w:p w14:paraId="737BB4AD" w14:textId="77777777" w:rsidR="003E6E10" w:rsidRPr="0077366C" w:rsidRDefault="003E6E10" w:rsidP="003E6E10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b/>
              </w:rPr>
              <w:t>Chocolate Cake – Michael Rosen</w:t>
            </w:r>
          </w:p>
          <w:p w14:paraId="6BCF5206" w14:textId="77777777" w:rsidR="003E6E10" w:rsidRPr="0077366C" w:rsidRDefault="003E6E10" w:rsidP="003E6E10">
            <w:pPr>
              <w:rPr>
                <w:rFonts w:ascii="Comic Sans MS" w:hAnsi="Comic Sans MS"/>
                <w:b/>
              </w:rPr>
            </w:pPr>
            <w:hyperlink r:id="rId47" w:history="1">
              <w:r w:rsidRPr="00D238D9">
                <w:rPr>
                  <w:rStyle w:val="Hyperlink"/>
                  <w:rFonts w:ascii="Comic Sans MS" w:hAnsi="Comic Sans MS"/>
                  <w:b/>
                </w:rPr>
                <w:t>Puffin-Schools-KS2-Poetry-Resource-Pack-Michael-Rosens-Chocolate-Cake.pdf</w:t>
              </w:r>
            </w:hyperlink>
          </w:p>
          <w:p w14:paraId="7E7646CF" w14:textId="5DB829BC" w:rsidR="003E6E10" w:rsidRPr="0077366C" w:rsidRDefault="003E6E10" w:rsidP="003E6E10">
            <w:pPr>
              <w:rPr>
                <w:rFonts w:ascii="Comic Sans MS" w:hAnsi="Comic Sans MS"/>
              </w:rPr>
            </w:pPr>
            <w:hyperlink r:id="rId48" w:history="1">
              <w:r w:rsidRPr="0077366C">
                <w:rPr>
                  <w:rStyle w:val="Hyperlink"/>
                  <w:rFonts w:ascii="Comic Sans MS" w:hAnsi="Comic Sans MS"/>
                </w:rPr>
                <w:t>Video Performance</w:t>
              </w:r>
            </w:hyperlink>
          </w:p>
        </w:tc>
        <w:tc>
          <w:tcPr>
            <w:tcW w:w="2919" w:type="dxa"/>
          </w:tcPr>
          <w:p w14:paraId="1BFB6625" w14:textId="11DBE47B" w:rsidR="003E6E10" w:rsidRPr="0077366C" w:rsidRDefault="003E6E10" w:rsidP="003E6E10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U</w:t>
            </w:r>
            <w:r w:rsidRPr="0077366C">
              <w:rPr>
                <w:rFonts w:ascii="Comic Sans MS" w:hAnsi="Comic Sans MS"/>
                <w:b/>
              </w:rPr>
              <w:t>nusual Habitats – Web Page</w:t>
            </w:r>
          </w:p>
          <w:p w14:paraId="168A5397" w14:textId="77777777" w:rsidR="003E6E10" w:rsidRPr="0077366C" w:rsidRDefault="003E6E10" w:rsidP="003E6E10">
            <w:pPr>
              <w:rPr>
                <w:rFonts w:ascii="Comic Sans MS" w:hAnsi="Comic Sans MS"/>
              </w:rPr>
            </w:pPr>
            <w:hyperlink r:id="rId49" w:history="1">
              <w:r w:rsidRPr="0077366C">
                <w:rPr>
                  <w:rStyle w:val="Hyperlink"/>
                  <w:rFonts w:ascii="Comic Sans MS" w:hAnsi="Comic Sans MS"/>
                </w:rPr>
                <w:t>Unusual Habitats</w:t>
              </w:r>
            </w:hyperlink>
          </w:p>
          <w:p w14:paraId="53B57988" w14:textId="77777777" w:rsidR="003E6E10" w:rsidRPr="00C626E3" w:rsidRDefault="003E6E10" w:rsidP="003E6E10">
            <w:pPr>
              <w:rPr>
                <w:rFonts w:ascii="Comic Sans MS" w:hAnsi="Comic Sans MS"/>
                <w:color w:val="EE0000"/>
              </w:rPr>
            </w:pPr>
            <w:hyperlink r:id="rId50" w:history="1">
              <w:r w:rsidRPr="00C626E3">
                <w:rPr>
                  <w:rStyle w:val="Hyperlink"/>
                  <w:rFonts w:ascii="Comic Sans MS" w:hAnsi="Comic Sans MS"/>
                  <w:color w:val="EE0000"/>
                </w:rPr>
                <w:t>Lesson Pack</w:t>
              </w:r>
            </w:hyperlink>
          </w:p>
          <w:p w14:paraId="1A87737B" w14:textId="740440A7" w:rsidR="003E6E10" w:rsidRPr="0077366C" w:rsidRDefault="003E6E10" w:rsidP="003E6E10">
            <w:pPr>
              <w:rPr>
                <w:rFonts w:ascii="Comic Sans MS" w:hAnsi="Comic Sans MS"/>
              </w:rPr>
            </w:pPr>
          </w:p>
        </w:tc>
        <w:tc>
          <w:tcPr>
            <w:tcW w:w="2832" w:type="dxa"/>
          </w:tcPr>
          <w:p w14:paraId="33DE5E5F" w14:textId="77777777" w:rsidR="003E6E10" w:rsidRPr="007D11C8" w:rsidRDefault="003E6E10" w:rsidP="003E6E10">
            <w:pPr>
              <w:rPr>
                <w:rFonts w:ascii="Comic Sans MS" w:hAnsi="Comic Sans MS"/>
                <w:b/>
              </w:rPr>
            </w:pPr>
            <w:r w:rsidRPr="007D11C8">
              <w:rPr>
                <w:rFonts w:ascii="Comic Sans MS" w:hAnsi="Comic Sans MS"/>
                <w:b/>
              </w:rPr>
              <w:t>The Enchanted Wood – Enid Blyton</w:t>
            </w:r>
          </w:p>
          <w:p w14:paraId="74D726C5" w14:textId="77777777" w:rsidR="003E6E10" w:rsidRPr="007D11C8" w:rsidRDefault="003E6E10" w:rsidP="003E6E10">
            <w:pPr>
              <w:rPr>
                <w:rFonts w:ascii="Comic Sans MS" w:hAnsi="Comic Sans MS"/>
                <w:b/>
              </w:rPr>
            </w:pPr>
          </w:p>
          <w:p w14:paraId="7CF73F9C" w14:textId="77777777" w:rsidR="003E6E10" w:rsidRPr="007D11C8" w:rsidRDefault="003E6E10" w:rsidP="003E6E10">
            <w:pPr>
              <w:rPr>
                <w:rFonts w:ascii="Comic Sans MS" w:hAnsi="Comic Sans MS"/>
                <w:b/>
              </w:rPr>
            </w:pPr>
            <w:r w:rsidRPr="007D11C8">
              <w:rPr>
                <w:rFonts w:ascii="Comic Sans MS" w:hAnsi="Comic Sans MS"/>
                <w:b/>
              </w:rPr>
              <w:t>Themes:</w:t>
            </w:r>
          </w:p>
          <w:p w14:paraId="3450412E" w14:textId="77777777" w:rsidR="003E6E10" w:rsidRDefault="003E6E10" w:rsidP="003E6E1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Adventure</w:t>
            </w:r>
          </w:p>
          <w:p w14:paraId="05E13EC8" w14:textId="77777777" w:rsidR="003E6E10" w:rsidRDefault="003E6E10" w:rsidP="003E6E1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Magic</w:t>
            </w:r>
          </w:p>
          <w:p w14:paraId="2D32338F" w14:textId="77777777" w:rsidR="003E6E10" w:rsidRDefault="003E6E10" w:rsidP="003E6E1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Fantasy</w:t>
            </w:r>
          </w:p>
          <w:p w14:paraId="5965E7F6" w14:textId="0A91A82A" w:rsidR="003E6E10" w:rsidRPr="0077366C" w:rsidRDefault="003E6E10" w:rsidP="003E6E10">
            <w:pPr>
              <w:rPr>
                <w:rFonts w:ascii="Comic Sans MS" w:hAnsi="Comic Sans MS"/>
                <w:b/>
              </w:rPr>
            </w:pPr>
          </w:p>
        </w:tc>
        <w:tc>
          <w:tcPr>
            <w:tcW w:w="2753" w:type="dxa"/>
          </w:tcPr>
          <w:p w14:paraId="711EFF82" w14:textId="77777777" w:rsidR="008C7535" w:rsidRPr="0077366C" w:rsidRDefault="008C7535" w:rsidP="008C7535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b/>
              </w:rPr>
              <w:t xml:space="preserve">The Adventures of Isabel – Ogden Nash </w:t>
            </w:r>
          </w:p>
          <w:p w14:paraId="4D3D0E05" w14:textId="77777777" w:rsidR="008C7535" w:rsidRPr="0077366C" w:rsidRDefault="008C7535" w:rsidP="008C7535">
            <w:pPr>
              <w:rPr>
                <w:rFonts w:ascii="Comic Sans MS" w:hAnsi="Comic Sans MS"/>
                <w:b/>
              </w:rPr>
            </w:pPr>
          </w:p>
          <w:p w14:paraId="3A4FAFF5" w14:textId="77777777" w:rsidR="008C7535" w:rsidRPr="00232392" w:rsidRDefault="008C7535" w:rsidP="008C7535">
            <w:pPr>
              <w:rPr>
                <w:rFonts w:ascii="Comic Sans MS" w:hAnsi="Comic Sans MS"/>
                <w:color w:val="EE0000"/>
              </w:rPr>
            </w:pPr>
            <w:hyperlink r:id="rId51" w:history="1">
              <w:r w:rsidRPr="00232392">
                <w:rPr>
                  <w:rStyle w:val="Hyperlink"/>
                  <w:rFonts w:ascii="Comic Sans MS" w:hAnsi="Comic Sans MS"/>
                  <w:color w:val="EE0000"/>
                </w:rPr>
                <w:t>Lesson Pack</w:t>
              </w:r>
            </w:hyperlink>
          </w:p>
          <w:p w14:paraId="3E071A97" w14:textId="1E1E1130" w:rsidR="003E6E10" w:rsidRPr="0077366C" w:rsidRDefault="008C7535" w:rsidP="008C7535">
            <w:pPr>
              <w:rPr>
                <w:rFonts w:ascii="Comic Sans MS" w:hAnsi="Comic Sans MS"/>
                <w:b/>
              </w:rPr>
            </w:pPr>
            <w:hyperlink r:id="rId52" w:history="1">
              <w:r w:rsidRPr="0077366C">
                <w:rPr>
                  <w:rStyle w:val="Hyperlink"/>
                  <w:rFonts w:ascii="Comic Sans MS" w:hAnsi="Comic Sans MS"/>
                </w:rPr>
                <w:t>Poem Performance</w:t>
              </w:r>
            </w:hyperlink>
          </w:p>
        </w:tc>
        <w:tc>
          <w:tcPr>
            <w:tcW w:w="2753" w:type="dxa"/>
          </w:tcPr>
          <w:p w14:paraId="29B6391C" w14:textId="77777777" w:rsidR="00B827C2" w:rsidRPr="0077366C" w:rsidRDefault="00B827C2" w:rsidP="00B827C2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b/>
              </w:rPr>
              <w:t>Battles – Info Text – 720L</w:t>
            </w:r>
          </w:p>
          <w:p w14:paraId="4EB9A18A" w14:textId="77777777" w:rsidR="00B827C2" w:rsidRPr="00232392" w:rsidRDefault="00B827C2" w:rsidP="00B827C2">
            <w:pPr>
              <w:rPr>
                <w:rFonts w:ascii="Comic Sans MS" w:hAnsi="Comic Sans MS"/>
                <w:color w:val="EE0000"/>
              </w:rPr>
            </w:pPr>
            <w:hyperlink r:id="rId53" w:history="1">
              <w:r w:rsidRPr="00232392">
                <w:rPr>
                  <w:rStyle w:val="Hyperlink"/>
                  <w:rFonts w:ascii="Comic Sans MS" w:hAnsi="Comic Sans MS"/>
                  <w:color w:val="EE0000"/>
                </w:rPr>
                <w:t>Comprehension Pack</w:t>
              </w:r>
            </w:hyperlink>
          </w:p>
          <w:p w14:paraId="42771814" w14:textId="77777777" w:rsidR="00B827C2" w:rsidRPr="00232392" w:rsidRDefault="00B827C2" w:rsidP="00B827C2">
            <w:pPr>
              <w:rPr>
                <w:rFonts w:ascii="Comic Sans MS" w:hAnsi="Comic Sans MS"/>
                <w:color w:val="EE0000"/>
              </w:rPr>
            </w:pPr>
            <w:hyperlink r:id="rId54" w:history="1">
              <w:r w:rsidRPr="00232392">
                <w:rPr>
                  <w:rStyle w:val="Hyperlink"/>
                  <w:rFonts w:ascii="Comic Sans MS" w:hAnsi="Comic Sans MS"/>
                  <w:color w:val="EE0000"/>
                </w:rPr>
                <w:t>Lesson Slides</w:t>
              </w:r>
            </w:hyperlink>
          </w:p>
          <w:p w14:paraId="601FB4BC" w14:textId="77777777" w:rsidR="003E6E10" w:rsidRPr="0077366C" w:rsidRDefault="003E6E10" w:rsidP="003E6E10">
            <w:pPr>
              <w:rPr>
                <w:rFonts w:ascii="Comic Sans MS" w:hAnsi="Comic Sans MS"/>
                <w:b/>
              </w:rPr>
            </w:pPr>
          </w:p>
        </w:tc>
      </w:tr>
      <w:tr w:rsidR="003E6E10" w:rsidRPr="0077366C" w14:paraId="51391AC7" w14:textId="0DA6C3D7" w:rsidTr="003E6E10">
        <w:trPr>
          <w:trHeight w:val="1657"/>
        </w:trPr>
        <w:tc>
          <w:tcPr>
            <w:tcW w:w="1418" w:type="dxa"/>
            <w:shd w:val="clear" w:color="auto" w:fill="FFFF00"/>
          </w:tcPr>
          <w:p w14:paraId="222C44D1" w14:textId="536F7C43" w:rsidR="003E6E10" w:rsidRPr="0077366C" w:rsidRDefault="003E6E10" w:rsidP="003E6E10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Summer</w:t>
            </w:r>
          </w:p>
        </w:tc>
        <w:tc>
          <w:tcPr>
            <w:tcW w:w="2715" w:type="dxa"/>
          </w:tcPr>
          <w:p w14:paraId="57065F97" w14:textId="77777777" w:rsidR="00E14F9F" w:rsidRPr="0077366C" w:rsidRDefault="00E14F9F" w:rsidP="00E14F9F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b/>
              </w:rPr>
              <w:t>Mr Mistoffelees - T.S. Elliot</w:t>
            </w:r>
          </w:p>
          <w:p w14:paraId="2A8E15D3" w14:textId="77777777" w:rsidR="00E14F9F" w:rsidRPr="0077366C" w:rsidRDefault="00E14F9F" w:rsidP="00E14F9F">
            <w:pPr>
              <w:rPr>
                <w:rFonts w:ascii="Comic Sans MS" w:hAnsi="Comic Sans MS"/>
                <w:b/>
              </w:rPr>
            </w:pPr>
          </w:p>
          <w:p w14:paraId="1758CE29" w14:textId="09FC586E" w:rsidR="003E6E10" w:rsidRPr="0077366C" w:rsidRDefault="00E14F9F" w:rsidP="00E14F9F">
            <w:pPr>
              <w:rPr>
                <w:rFonts w:ascii="Comic Sans MS" w:hAnsi="Comic Sans MS"/>
              </w:rPr>
            </w:pPr>
            <w:hyperlink r:id="rId55" w:history="1">
              <w:r w:rsidRPr="0077366C">
                <w:rPr>
                  <w:rStyle w:val="Hyperlink"/>
                  <w:rFonts w:ascii="Comic Sans MS" w:hAnsi="Comic Sans MS"/>
                </w:rPr>
                <w:t>Poem Performance</w:t>
              </w:r>
            </w:hyperlink>
          </w:p>
        </w:tc>
        <w:tc>
          <w:tcPr>
            <w:tcW w:w="2919" w:type="dxa"/>
          </w:tcPr>
          <w:p w14:paraId="372371E4" w14:textId="77777777" w:rsidR="00E14F9F" w:rsidRDefault="00E14F9F" w:rsidP="00E14F9F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b/>
              </w:rPr>
              <w:t>Dig</w:t>
            </w:r>
            <w:r>
              <w:rPr>
                <w:rFonts w:ascii="Comic Sans MS" w:hAnsi="Comic Sans MS"/>
                <w:b/>
              </w:rPr>
              <w:t>estion – Explanation Text –</w:t>
            </w:r>
          </w:p>
          <w:p w14:paraId="65D4FDCF" w14:textId="77777777" w:rsidR="00E14F9F" w:rsidRPr="0077366C" w:rsidRDefault="00E14F9F" w:rsidP="00E14F9F">
            <w:pPr>
              <w:rPr>
                <w:rFonts w:ascii="Comic Sans MS" w:hAnsi="Comic Sans MS"/>
                <w:b/>
              </w:rPr>
            </w:pPr>
            <w:hyperlink r:id="rId56" w:history="1">
              <w:r w:rsidRPr="00A17781">
                <w:rPr>
                  <w:rStyle w:val="Hyperlink"/>
                  <w:rFonts w:ascii="Comic Sans MS" w:hAnsi="Comic Sans MS"/>
                  <w:b/>
                </w:rPr>
                <w:t xml:space="preserve">Literacy Shed Plus - </w:t>
              </w:r>
              <w:proofErr w:type="spellStart"/>
              <w:r w:rsidRPr="00A17781">
                <w:rPr>
                  <w:rStyle w:val="Hyperlink"/>
                  <w:rFonts w:ascii="Comic Sans MS" w:hAnsi="Comic Sans MS"/>
                  <w:b/>
                </w:rPr>
                <w:t>LitShed</w:t>
              </w:r>
              <w:proofErr w:type="spellEnd"/>
              <w:r w:rsidRPr="00A17781">
                <w:rPr>
                  <w:rStyle w:val="Hyperlink"/>
                  <w:rFonts w:ascii="Comic Sans MS" w:hAnsi="Comic Sans MS"/>
                  <w:b/>
                </w:rPr>
                <w:t xml:space="preserve"> Resource // Digestion Stage 4 Comp</w:t>
              </w:r>
            </w:hyperlink>
          </w:p>
          <w:p w14:paraId="3719E111" w14:textId="77777777" w:rsidR="00E14F9F" w:rsidRPr="00A17781" w:rsidRDefault="00E14F9F" w:rsidP="00E14F9F">
            <w:pPr>
              <w:rPr>
                <w:rFonts w:ascii="Comic Sans MS" w:hAnsi="Comic Sans MS"/>
                <w:color w:val="00B050"/>
              </w:rPr>
            </w:pPr>
            <w:hyperlink r:id="rId57" w:history="1">
              <w:r w:rsidRPr="00A17781">
                <w:rPr>
                  <w:rStyle w:val="Hyperlink"/>
                  <w:rFonts w:ascii="Comic Sans MS" w:hAnsi="Comic Sans MS"/>
                  <w:color w:val="00B050"/>
                </w:rPr>
                <w:t>Lesson Slides and pack</w:t>
              </w:r>
            </w:hyperlink>
          </w:p>
          <w:p w14:paraId="44E9B244" w14:textId="22F6DCA7" w:rsidR="003E6E10" w:rsidRPr="0077366C" w:rsidRDefault="003E6E10" w:rsidP="003E6E10">
            <w:pPr>
              <w:rPr>
                <w:rFonts w:ascii="Comic Sans MS" w:hAnsi="Comic Sans MS"/>
              </w:rPr>
            </w:pPr>
          </w:p>
        </w:tc>
        <w:tc>
          <w:tcPr>
            <w:tcW w:w="2832" w:type="dxa"/>
          </w:tcPr>
          <w:p w14:paraId="683D8AEA" w14:textId="3D6831E7" w:rsidR="003A2D00" w:rsidRPr="00E579CB" w:rsidRDefault="003A2D00" w:rsidP="003A2D00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b/>
                <w:noProof/>
                <w:lang w:eastAsia="en-GB"/>
              </w:rPr>
              <w:drawing>
                <wp:anchor distT="0" distB="0" distL="114300" distR="114300" simplePos="0" relativeHeight="251758592" behindDoc="1" locked="0" layoutInCell="1" allowOverlap="1" wp14:anchorId="57F7564F" wp14:editId="5F033C45">
                  <wp:simplePos x="0" y="0"/>
                  <wp:positionH relativeFrom="column">
                    <wp:posOffset>1109345</wp:posOffset>
                  </wp:positionH>
                  <wp:positionV relativeFrom="paragraph">
                    <wp:posOffset>181610</wp:posOffset>
                  </wp:positionV>
                  <wp:extent cx="548640" cy="822960"/>
                  <wp:effectExtent l="0" t="0" r="3810" b="0"/>
                  <wp:wrapTight wrapText="bothSides">
                    <wp:wrapPolygon edited="0">
                      <wp:start x="0" y="0"/>
                      <wp:lineTo x="0" y="21000"/>
                      <wp:lineTo x="21000" y="21000"/>
                      <wp:lineTo x="21000" y="0"/>
                      <wp:lineTo x="0" y="0"/>
                    </wp:wrapPolygon>
                  </wp:wrapTight>
                  <wp:docPr id="1806910530" name="Picture 1806910530" descr="C:\Users\andy.hunter\AppData\Local\Microsoft\Windows\INetCache\Content.MSO\75B4D5F5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ndy.hunter\AppData\Local\Microsoft\Windows\INetCache\Content.MSO\75B4D5F5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82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7366C">
              <w:rPr>
                <w:rFonts w:ascii="Comic Sans MS" w:hAnsi="Comic Sans MS"/>
                <w:b/>
              </w:rPr>
              <w:t>The Firework Maker’s Daughter – Phillip Pulman</w:t>
            </w:r>
          </w:p>
          <w:p w14:paraId="09D5DD55" w14:textId="2790F744" w:rsidR="003A2D00" w:rsidRPr="00E579CB" w:rsidRDefault="003A2D00" w:rsidP="003A2D00">
            <w:pPr>
              <w:rPr>
                <w:rFonts w:ascii="Comic Sans MS" w:hAnsi="Comic Sans MS"/>
                <w:sz w:val="18"/>
                <w:szCs w:val="18"/>
              </w:rPr>
            </w:pPr>
            <w:r w:rsidRPr="00E579CB">
              <w:rPr>
                <w:rFonts w:ascii="Comic Sans MS" w:hAnsi="Comic Sans MS"/>
                <w:b/>
                <w:sz w:val="18"/>
                <w:szCs w:val="18"/>
              </w:rPr>
              <w:t>Themes:</w:t>
            </w:r>
            <w:r w:rsidRPr="00E579CB">
              <w:rPr>
                <w:rFonts w:ascii="Comic Sans MS" w:hAnsi="Comic Sans MS"/>
                <w:sz w:val="18"/>
                <w:szCs w:val="18"/>
              </w:rPr>
              <w:t xml:space="preserve"> Courage</w:t>
            </w:r>
          </w:p>
          <w:p w14:paraId="6C98B275" w14:textId="77777777" w:rsidR="003A2D00" w:rsidRPr="00E579CB" w:rsidRDefault="003A2D00" w:rsidP="003A2D00">
            <w:pPr>
              <w:rPr>
                <w:rFonts w:ascii="Comic Sans MS" w:hAnsi="Comic Sans MS"/>
                <w:sz w:val="18"/>
                <w:szCs w:val="18"/>
              </w:rPr>
            </w:pPr>
            <w:r w:rsidRPr="00E579CB">
              <w:rPr>
                <w:rFonts w:ascii="Comic Sans MS" w:hAnsi="Comic Sans MS"/>
                <w:sz w:val="18"/>
                <w:szCs w:val="18"/>
              </w:rPr>
              <w:t>Loyalty</w:t>
            </w:r>
          </w:p>
          <w:p w14:paraId="390335A1" w14:textId="77777777" w:rsidR="003A2D00" w:rsidRPr="00E579CB" w:rsidRDefault="003A2D00" w:rsidP="003A2D00">
            <w:pPr>
              <w:rPr>
                <w:rFonts w:ascii="Comic Sans MS" w:hAnsi="Comic Sans MS"/>
                <w:sz w:val="18"/>
                <w:szCs w:val="18"/>
              </w:rPr>
            </w:pPr>
            <w:r w:rsidRPr="00E579CB">
              <w:rPr>
                <w:rFonts w:ascii="Comic Sans MS" w:hAnsi="Comic Sans MS"/>
                <w:sz w:val="18"/>
                <w:szCs w:val="18"/>
              </w:rPr>
              <w:t>Female Lead</w:t>
            </w:r>
          </w:p>
          <w:p w14:paraId="4B2D3688" w14:textId="77777777" w:rsidR="003A2D00" w:rsidRPr="00E579CB" w:rsidRDefault="003A2D00" w:rsidP="003A2D00">
            <w:pPr>
              <w:rPr>
                <w:rFonts w:ascii="Comic Sans MS" w:hAnsi="Comic Sans MS"/>
                <w:sz w:val="18"/>
                <w:szCs w:val="18"/>
              </w:rPr>
            </w:pPr>
            <w:hyperlink r:id="rId59" w:history="1">
              <w:r w:rsidRPr="00E579CB">
                <w:rPr>
                  <w:rStyle w:val="Hyperlink"/>
                  <w:rFonts w:ascii="Comic Sans MS" w:hAnsi="Comic Sans MS"/>
                  <w:sz w:val="18"/>
                  <w:szCs w:val="18"/>
                </w:rPr>
                <w:t xml:space="preserve">Literacy Shed Plus - </w:t>
              </w:r>
              <w:proofErr w:type="spellStart"/>
              <w:r w:rsidRPr="00E579CB">
                <w:rPr>
                  <w:rStyle w:val="Hyperlink"/>
                  <w:rFonts w:ascii="Comic Sans MS" w:hAnsi="Comic Sans MS"/>
                  <w:sz w:val="18"/>
                  <w:szCs w:val="18"/>
                </w:rPr>
                <w:t>LitShed</w:t>
              </w:r>
              <w:proofErr w:type="spellEnd"/>
              <w:r w:rsidRPr="00E579CB">
                <w:rPr>
                  <w:rStyle w:val="Hyperlink"/>
                  <w:rFonts w:ascii="Comic Sans MS" w:hAnsi="Comic Sans MS"/>
                  <w:sz w:val="18"/>
                  <w:szCs w:val="18"/>
                </w:rPr>
                <w:t xml:space="preserve"> Resource // The Firework-Maker's Daughter by Philip Pullman 7-9</w:t>
              </w:r>
            </w:hyperlink>
          </w:p>
          <w:p w14:paraId="5468BD75" w14:textId="1ABD9C0A" w:rsidR="003E6E10" w:rsidRPr="0077366C" w:rsidRDefault="003E6E10" w:rsidP="003A2D00">
            <w:pPr>
              <w:rPr>
                <w:rFonts w:ascii="Comic Sans MS" w:hAnsi="Comic Sans MS"/>
              </w:rPr>
            </w:pPr>
          </w:p>
        </w:tc>
        <w:tc>
          <w:tcPr>
            <w:tcW w:w="2753" w:type="dxa"/>
          </w:tcPr>
          <w:p w14:paraId="06403A0C" w14:textId="77777777" w:rsidR="00E579CB" w:rsidRPr="0077366C" w:rsidRDefault="00E579CB" w:rsidP="00E579CB">
            <w:pPr>
              <w:rPr>
                <w:rFonts w:ascii="Comic Sans MS" w:hAnsi="Comic Sans MS"/>
                <w:b/>
              </w:rPr>
            </w:pPr>
            <w:r w:rsidRPr="00D16F7C">
              <w:rPr>
                <w:rFonts w:ascii="Comic Sans MS" w:hAnsi="Comic Sans MS"/>
                <w:noProof/>
                <w:color w:val="EE0000"/>
                <w:lang w:eastAsia="en-GB"/>
              </w:rPr>
              <w:drawing>
                <wp:anchor distT="0" distB="0" distL="114300" distR="114300" simplePos="0" relativeHeight="251760640" behindDoc="1" locked="0" layoutInCell="1" allowOverlap="1" wp14:anchorId="3390C980" wp14:editId="6B6FBB63">
                  <wp:simplePos x="0" y="0"/>
                  <wp:positionH relativeFrom="column">
                    <wp:posOffset>780838</wp:posOffset>
                  </wp:positionH>
                  <wp:positionV relativeFrom="paragraph">
                    <wp:posOffset>26035</wp:posOffset>
                  </wp:positionV>
                  <wp:extent cx="523989" cy="677333"/>
                  <wp:effectExtent l="0" t="0" r="0" b="8890"/>
                  <wp:wrapNone/>
                  <wp:docPr id="20" name="Picture 20" descr="https://lh6.googleusercontent.com/4F32Blx0gjvFLg5kP5w6iNhOnyQ0h8YPreJAOZ0dg4K96Xu_F9A5tLy5UQTNByrywUm72sLYPnEVr3-tH1AzVdzix3wvJyGAtGtb27tKL1sGs3YGaDLZmDmhqohNULuzpYI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ocs-internal-guid-c8c907a8-7fff-0c80-7ce4-051b981ffeca" descr="https://lh6.googleusercontent.com/4F32Blx0gjvFLg5kP5w6iNhOnyQ0h8YPreJAOZ0dg4K96Xu_F9A5tLy5UQTNByrywUm72sLYPnEVr3-tH1AzVdzix3wvJyGAtGtb27tKL1sGs3YGaDLZmDmhqohNULuzpYI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303" cy="6816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7366C">
              <w:rPr>
                <w:rFonts w:ascii="Comic Sans MS" w:hAnsi="Comic Sans MS"/>
                <w:b/>
              </w:rPr>
              <w:t>Life Doesn’t Frighten Me – Maya Angelou</w:t>
            </w:r>
          </w:p>
          <w:p w14:paraId="68FF8CF6" w14:textId="77777777" w:rsidR="00E579CB" w:rsidRPr="0077366C" w:rsidRDefault="00E579CB" w:rsidP="00E579CB">
            <w:pPr>
              <w:rPr>
                <w:rFonts w:ascii="Comic Sans MS" w:hAnsi="Comic Sans MS"/>
              </w:rPr>
            </w:pPr>
          </w:p>
          <w:p w14:paraId="2ECFB8D2" w14:textId="77777777" w:rsidR="00E579CB" w:rsidRDefault="00E579CB" w:rsidP="00E579CB">
            <w:pPr>
              <w:rPr>
                <w:rFonts w:ascii="Comic Sans MS" w:hAnsi="Comic Sans MS"/>
                <w:color w:val="EE0000"/>
              </w:rPr>
            </w:pPr>
          </w:p>
          <w:p w14:paraId="71F22900" w14:textId="77777777" w:rsidR="00E579CB" w:rsidRPr="00D16F7C" w:rsidRDefault="00E579CB" w:rsidP="00E579CB">
            <w:pPr>
              <w:rPr>
                <w:rFonts w:ascii="Comic Sans MS" w:hAnsi="Comic Sans MS"/>
                <w:color w:val="EE0000"/>
              </w:rPr>
            </w:pPr>
          </w:p>
          <w:p w14:paraId="721BE799" w14:textId="77777777" w:rsidR="00E579CB" w:rsidRPr="0077366C" w:rsidRDefault="00E579CB" w:rsidP="00E579CB">
            <w:pPr>
              <w:rPr>
                <w:rFonts w:ascii="Comic Sans MS" w:hAnsi="Comic Sans MS"/>
                <w:b/>
              </w:rPr>
            </w:pPr>
            <w:hyperlink r:id="rId61" w:history="1">
              <w:r w:rsidRPr="0077366C">
                <w:rPr>
                  <w:rStyle w:val="Hyperlink"/>
                  <w:rFonts w:ascii="Comic Sans MS" w:hAnsi="Comic Sans MS"/>
                </w:rPr>
                <w:t>Poem Performance</w:t>
              </w:r>
            </w:hyperlink>
          </w:p>
          <w:p w14:paraId="47B98294" w14:textId="76925705" w:rsidR="003E6E10" w:rsidRPr="0077366C" w:rsidRDefault="0050375A" w:rsidP="0050375A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</w:rPr>
              <w:tab/>
            </w:r>
          </w:p>
        </w:tc>
        <w:tc>
          <w:tcPr>
            <w:tcW w:w="2753" w:type="dxa"/>
          </w:tcPr>
          <w:p w14:paraId="76E6E799" w14:textId="77777777" w:rsidR="00267014" w:rsidRPr="0077366C" w:rsidRDefault="00267014" w:rsidP="00267014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b/>
              </w:rPr>
              <w:t>Chinese Zodiac Story –</w:t>
            </w:r>
          </w:p>
          <w:p w14:paraId="134FC468" w14:textId="77777777" w:rsidR="00267014" w:rsidRPr="0077366C" w:rsidRDefault="00267014" w:rsidP="00267014">
            <w:pPr>
              <w:rPr>
                <w:rFonts w:ascii="Comic Sans MS" w:hAnsi="Comic Sans MS"/>
              </w:rPr>
            </w:pPr>
            <w:hyperlink r:id="rId62" w:history="1">
              <w:r w:rsidRPr="0077366C">
                <w:rPr>
                  <w:rStyle w:val="Hyperlink"/>
                  <w:rFonts w:ascii="Comic Sans MS" w:hAnsi="Comic Sans MS"/>
                </w:rPr>
                <w:t>Web Page Text</w:t>
              </w:r>
            </w:hyperlink>
          </w:p>
          <w:p w14:paraId="762E8BF1" w14:textId="1D03FB89" w:rsidR="00267014" w:rsidRPr="00D16F7C" w:rsidRDefault="00267014" w:rsidP="00267014">
            <w:pPr>
              <w:rPr>
                <w:rFonts w:ascii="Comic Sans MS" w:hAnsi="Comic Sans MS"/>
                <w:color w:val="EE0000"/>
              </w:rPr>
            </w:pPr>
          </w:p>
          <w:p w14:paraId="51B3CDF8" w14:textId="77777777" w:rsidR="003E6E10" w:rsidRPr="0077366C" w:rsidRDefault="003E6E10" w:rsidP="00E14F9F">
            <w:pPr>
              <w:rPr>
                <w:rFonts w:ascii="Comic Sans MS" w:hAnsi="Comic Sans MS"/>
                <w:b/>
              </w:rPr>
            </w:pPr>
          </w:p>
        </w:tc>
      </w:tr>
    </w:tbl>
    <w:p w14:paraId="0B3E4A2F" w14:textId="77777777" w:rsidR="00695DD7" w:rsidRDefault="00695DD7">
      <w:pPr>
        <w:rPr>
          <w:rFonts w:ascii="Comic Sans MS" w:hAnsi="Comic Sans MS"/>
          <w:b/>
        </w:rPr>
      </w:pPr>
    </w:p>
    <w:p w14:paraId="661A723F" w14:textId="77777777" w:rsidR="00695DD7" w:rsidRDefault="00695DD7">
      <w:pPr>
        <w:rPr>
          <w:rFonts w:ascii="Comic Sans MS" w:hAnsi="Comic Sans MS"/>
          <w:b/>
        </w:rPr>
      </w:pPr>
    </w:p>
    <w:p w14:paraId="0CF7AC96" w14:textId="640F749C" w:rsidR="00653EA9" w:rsidRPr="00AC74CA" w:rsidRDefault="00653EA9" w:rsidP="00AC74CA">
      <w:pPr>
        <w:jc w:val="center"/>
        <w:rPr>
          <w:rFonts w:ascii="Comic Sans MS" w:hAnsi="Comic Sans MS"/>
          <w:b/>
          <w:sz w:val="28"/>
          <w:szCs w:val="28"/>
          <w:u w:val="single"/>
        </w:rPr>
      </w:pPr>
      <w:r w:rsidRPr="00AC74CA">
        <w:rPr>
          <w:rFonts w:ascii="Comic Sans MS" w:hAnsi="Comic Sans MS"/>
          <w:b/>
          <w:sz w:val="28"/>
          <w:szCs w:val="28"/>
          <w:u w:val="single"/>
        </w:rPr>
        <w:t>Year 5</w:t>
      </w:r>
    </w:p>
    <w:p w14:paraId="3FF97284" w14:textId="77777777" w:rsidR="00145533" w:rsidRDefault="00145533">
      <w:pPr>
        <w:rPr>
          <w:rFonts w:ascii="Comic Sans MS" w:hAnsi="Comic Sans MS"/>
          <w:b/>
        </w:rPr>
      </w:pPr>
    </w:p>
    <w:tbl>
      <w:tblPr>
        <w:tblStyle w:val="TableGrid"/>
        <w:tblpPr w:leftFromText="180" w:rightFromText="180" w:vertAnchor="text" w:tblpY="1"/>
        <w:tblOverlap w:val="never"/>
        <w:tblW w:w="14158" w:type="dxa"/>
        <w:tblLook w:val="04A0" w:firstRow="1" w:lastRow="0" w:firstColumn="1" w:lastColumn="0" w:noHBand="0" w:noVBand="1"/>
      </w:tblPr>
      <w:tblGrid>
        <w:gridCol w:w="1769"/>
        <w:gridCol w:w="1769"/>
        <w:gridCol w:w="1181"/>
        <w:gridCol w:w="588"/>
        <w:gridCol w:w="1769"/>
        <w:gridCol w:w="1769"/>
        <w:gridCol w:w="593"/>
        <w:gridCol w:w="1176"/>
        <w:gridCol w:w="1769"/>
        <w:gridCol w:w="1775"/>
      </w:tblGrid>
      <w:tr w:rsidR="00145533" w:rsidRPr="00FA7181" w14:paraId="7B17F23B" w14:textId="77777777" w:rsidTr="00AC74CA">
        <w:trPr>
          <w:trHeight w:val="668"/>
        </w:trPr>
        <w:tc>
          <w:tcPr>
            <w:tcW w:w="4719" w:type="dxa"/>
            <w:gridSpan w:val="3"/>
            <w:shd w:val="clear" w:color="auto" w:fill="D09BCF" w:themeFill="text2" w:themeFillTint="66"/>
          </w:tcPr>
          <w:p w14:paraId="62EA2D5B" w14:textId="77777777" w:rsidR="00145533" w:rsidRPr="0001341A" w:rsidRDefault="00145533" w:rsidP="00145533">
            <w:pPr>
              <w:jc w:val="center"/>
            </w:pPr>
            <w:r w:rsidRPr="0001341A">
              <w:rPr>
                <w:b/>
              </w:rPr>
              <w:t xml:space="preserve">Enjoy </w:t>
            </w:r>
          </w:p>
        </w:tc>
        <w:tc>
          <w:tcPr>
            <w:tcW w:w="4719" w:type="dxa"/>
            <w:gridSpan w:val="4"/>
            <w:shd w:val="clear" w:color="auto" w:fill="FFFF00"/>
          </w:tcPr>
          <w:p w14:paraId="4CDADF30" w14:textId="77777777" w:rsidR="00145533" w:rsidRPr="0001341A" w:rsidRDefault="00145533" w:rsidP="00145533">
            <w:pPr>
              <w:jc w:val="center"/>
              <w:rPr>
                <w:b/>
              </w:rPr>
            </w:pPr>
            <w:r w:rsidRPr="0001341A">
              <w:rPr>
                <w:b/>
              </w:rPr>
              <w:t>Decode / Fluency Development</w:t>
            </w:r>
          </w:p>
        </w:tc>
        <w:tc>
          <w:tcPr>
            <w:tcW w:w="4720" w:type="dxa"/>
            <w:gridSpan w:val="3"/>
            <w:shd w:val="clear" w:color="auto" w:fill="002060"/>
          </w:tcPr>
          <w:p w14:paraId="03B11A32" w14:textId="77777777" w:rsidR="00145533" w:rsidRPr="0001341A" w:rsidRDefault="00145533" w:rsidP="00145533">
            <w:pPr>
              <w:jc w:val="center"/>
              <w:rPr>
                <w:b/>
              </w:rPr>
            </w:pPr>
            <w:r w:rsidRPr="0001341A">
              <w:rPr>
                <w:b/>
              </w:rPr>
              <w:t>Reasoning (GDS)</w:t>
            </w:r>
          </w:p>
          <w:p w14:paraId="3C4696E7" w14:textId="77777777" w:rsidR="00145533" w:rsidRPr="0001341A" w:rsidRDefault="00145533" w:rsidP="00145533">
            <w:pPr>
              <w:jc w:val="center"/>
              <w:rPr>
                <w:i/>
              </w:rPr>
            </w:pPr>
            <w:r w:rsidRPr="0001341A">
              <w:t>Describe, Explain, Justify, Convince, Prove</w:t>
            </w:r>
          </w:p>
        </w:tc>
      </w:tr>
      <w:tr w:rsidR="00145533" w:rsidRPr="00FA7181" w14:paraId="11B1F32E" w14:textId="77777777" w:rsidTr="00AC74CA">
        <w:trPr>
          <w:trHeight w:val="2332"/>
        </w:trPr>
        <w:tc>
          <w:tcPr>
            <w:tcW w:w="1769" w:type="dxa"/>
            <w:shd w:val="clear" w:color="auto" w:fill="FF0000"/>
          </w:tcPr>
          <w:p w14:paraId="60B4CB3A" w14:textId="77777777" w:rsidR="00145533" w:rsidRDefault="00145533" w:rsidP="00145533">
            <w:pPr>
              <w:jc w:val="center"/>
              <w:rPr>
                <w:b/>
                <w:sz w:val="28"/>
                <w:szCs w:val="28"/>
              </w:rPr>
            </w:pPr>
            <w:r w:rsidRPr="00FA7181">
              <w:rPr>
                <w:b/>
                <w:sz w:val="28"/>
                <w:szCs w:val="28"/>
              </w:rPr>
              <w:t>Define</w:t>
            </w:r>
          </w:p>
          <w:p w14:paraId="12E54B69" w14:textId="77777777" w:rsidR="00145533" w:rsidRPr="00FF15B2" w:rsidRDefault="00145533" w:rsidP="0014553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Give / explain the meaning of words in context.</w:t>
            </w:r>
          </w:p>
          <w:p w14:paraId="018ABEBC" w14:textId="77777777" w:rsidR="00145533" w:rsidRPr="00FA7181" w:rsidRDefault="00145533" w:rsidP="0014553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69" w:type="dxa"/>
            <w:shd w:val="clear" w:color="auto" w:fill="FF0000"/>
          </w:tcPr>
          <w:p w14:paraId="42C3DFA1" w14:textId="77777777" w:rsidR="00145533" w:rsidRDefault="00145533" w:rsidP="00145533">
            <w:pPr>
              <w:jc w:val="center"/>
              <w:rPr>
                <w:b/>
                <w:sz w:val="28"/>
                <w:szCs w:val="28"/>
              </w:rPr>
            </w:pPr>
            <w:r w:rsidRPr="00FA7181">
              <w:rPr>
                <w:b/>
                <w:sz w:val="28"/>
                <w:szCs w:val="28"/>
              </w:rPr>
              <w:t>Retrieve</w:t>
            </w:r>
          </w:p>
          <w:p w14:paraId="6F66F934" w14:textId="77777777" w:rsidR="00145533" w:rsidRPr="00FF15B2" w:rsidRDefault="00145533" w:rsidP="0014553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Retrieve and record information / identify key detail from fiction and non-fiction.</w:t>
            </w:r>
          </w:p>
        </w:tc>
        <w:tc>
          <w:tcPr>
            <w:tcW w:w="1769" w:type="dxa"/>
            <w:gridSpan w:val="2"/>
            <w:shd w:val="clear" w:color="auto" w:fill="FF0000"/>
          </w:tcPr>
          <w:p w14:paraId="5C7343C3" w14:textId="77777777" w:rsidR="00145533" w:rsidRDefault="00145533" w:rsidP="00145533">
            <w:pPr>
              <w:jc w:val="center"/>
              <w:rPr>
                <w:b/>
                <w:sz w:val="28"/>
                <w:szCs w:val="28"/>
              </w:rPr>
            </w:pPr>
            <w:r w:rsidRPr="00FA7181">
              <w:rPr>
                <w:b/>
                <w:sz w:val="28"/>
                <w:szCs w:val="28"/>
              </w:rPr>
              <w:t>Summarise</w:t>
            </w:r>
          </w:p>
          <w:p w14:paraId="4CFB840E" w14:textId="77777777" w:rsidR="00145533" w:rsidRPr="00FF15B2" w:rsidRDefault="00145533" w:rsidP="0014553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Summarise main ideas from more than one paragraph.</w:t>
            </w:r>
          </w:p>
        </w:tc>
        <w:tc>
          <w:tcPr>
            <w:tcW w:w="1769" w:type="dxa"/>
            <w:shd w:val="clear" w:color="auto" w:fill="FF0000"/>
          </w:tcPr>
          <w:p w14:paraId="6805DC5C" w14:textId="77777777" w:rsidR="00145533" w:rsidRDefault="00145533" w:rsidP="00145533">
            <w:pPr>
              <w:jc w:val="center"/>
              <w:rPr>
                <w:b/>
                <w:sz w:val="28"/>
                <w:szCs w:val="28"/>
              </w:rPr>
            </w:pPr>
            <w:r w:rsidRPr="00FA7181">
              <w:rPr>
                <w:b/>
                <w:sz w:val="28"/>
                <w:szCs w:val="28"/>
              </w:rPr>
              <w:t>Infer</w:t>
            </w:r>
          </w:p>
          <w:p w14:paraId="43E39601" w14:textId="77777777" w:rsidR="00145533" w:rsidRPr="00FF15B2" w:rsidRDefault="00145533" w:rsidP="0014553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Make inferences from the text / explain and justify inferences with evidence from the text.</w:t>
            </w:r>
          </w:p>
        </w:tc>
        <w:tc>
          <w:tcPr>
            <w:tcW w:w="1769" w:type="dxa"/>
            <w:shd w:val="clear" w:color="auto" w:fill="FF0000"/>
          </w:tcPr>
          <w:p w14:paraId="0CFE8360" w14:textId="77777777" w:rsidR="00145533" w:rsidRDefault="00145533" w:rsidP="00145533">
            <w:pPr>
              <w:jc w:val="center"/>
              <w:rPr>
                <w:b/>
                <w:sz w:val="28"/>
                <w:szCs w:val="28"/>
              </w:rPr>
            </w:pPr>
            <w:r w:rsidRPr="00FA7181">
              <w:rPr>
                <w:b/>
                <w:sz w:val="28"/>
                <w:szCs w:val="28"/>
              </w:rPr>
              <w:t>Predict</w:t>
            </w:r>
          </w:p>
          <w:p w14:paraId="1B02B9A4" w14:textId="77777777" w:rsidR="00145533" w:rsidRPr="00FF15B2" w:rsidRDefault="00145533" w:rsidP="0014553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Predict what might happen from detail stated or implied.</w:t>
            </w:r>
          </w:p>
        </w:tc>
        <w:tc>
          <w:tcPr>
            <w:tcW w:w="1769" w:type="dxa"/>
            <w:gridSpan w:val="2"/>
            <w:shd w:val="clear" w:color="auto" w:fill="FF0000"/>
          </w:tcPr>
          <w:p w14:paraId="52989228" w14:textId="77777777" w:rsidR="00145533" w:rsidRPr="00FF15B2" w:rsidRDefault="00145533" w:rsidP="00145533">
            <w:pPr>
              <w:jc w:val="center"/>
              <w:rPr>
                <w:b/>
                <w:sz w:val="28"/>
                <w:szCs w:val="28"/>
              </w:rPr>
            </w:pPr>
            <w:r w:rsidRPr="00FF15B2">
              <w:rPr>
                <w:b/>
                <w:sz w:val="28"/>
                <w:szCs w:val="28"/>
              </w:rPr>
              <w:t>Relate</w:t>
            </w:r>
          </w:p>
          <w:p w14:paraId="422BF09B" w14:textId="77777777" w:rsidR="00145533" w:rsidRPr="00FF15B2" w:rsidRDefault="00145533" w:rsidP="00145533">
            <w:pPr>
              <w:rPr>
                <w:b/>
                <w:sz w:val="20"/>
                <w:szCs w:val="20"/>
              </w:rPr>
            </w:pPr>
            <w:r w:rsidRPr="00FF15B2">
              <w:rPr>
                <w:b/>
                <w:sz w:val="20"/>
                <w:szCs w:val="20"/>
              </w:rPr>
              <w:t>Identify. explain how information / narrative content is</w:t>
            </w:r>
            <w:r>
              <w:rPr>
                <w:b/>
                <w:sz w:val="20"/>
                <w:szCs w:val="20"/>
              </w:rPr>
              <w:t xml:space="preserve"> related and contributes to </w:t>
            </w:r>
            <w:proofErr w:type="gramStart"/>
            <w:r>
              <w:rPr>
                <w:b/>
                <w:sz w:val="20"/>
                <w:szCs w:val="20"/>
              </w:rPr>
              <w:t>meaning as a whole</w:t>
            </w:r>
            <w:proofErr w:type="gramEnd"/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769" w:type="dxa"/>
            <w:shd w:val="clear" w:color="auto" w:fill="FF0000"/>
          </w:tcPr>
          <w:p w14:paraId="2ABA4F9D" w14:textId="77777777" w:rsidR="00145533" w:rsidRDefault="00145533" w:rsidP="00145533">
            <w:pPr>
              <w:jc w:val="center"/>
              <w:rPr>
                <w:b/>
                <w:sz w:val="28"/>
                <w:szCs w:val="28"/>
              </w:rPr>
            </w:pPr>
            <w:r w:rsidRPr="00FA7181">
              <w:rPr>
                <w:b/>
                <w:sz w:val="28"/>
                <w:szCs w:val="28"/>
              </w:rPr>
              <w:t>Explore</w:t>
            </w:r>
          </w:p>
          <w:p w14:paraId="488D03B1" w14:textId="77777777" w:rsidR="00145533" w:rsidRPr="00FF15B2" w:rsidRDefault="00145533" w:rsidP="0014553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Identify / explain how meaning is enhanced through choice of words and phrases.</w:t>
            </w:r>
          </w:p>
        </w:tc>
        <w:tc>
          <w:tcPr>
            <w:tcW w:w="1772" w:type="dxa"/>
            <w:shd w:val="clear" w:color="auto" w:fill="FF0000"/>
          </w:tcPr>
          <w:p w14:paraId="64D365FB" w14:textId="77777777" w:rsidR="00145533" w:rsidRDefault="00145533" w:rsidP="00145533">
            <w:pPr>
              <w:jc w:val="center"/>
              <w:rPr>
                <w:b/>
                <w:sz w:val="28"/>
                <w:szCs w:val="28"/>
              </w:rPr>
            </w:pPr>
            <w:r w:rsidRPr="00FA7181">
              <w:rPr>
                <w:b/>
                <w:sz w:val="28"/>
                <w:szCs w:val="28"/>
              </w:rPr>
              <w:t>Compare</w:t>
            </w:r>
          </w:p>
          <w:p w14:paraId="1CFC2F5E" w14:textId="77777777" w:rsidR="00145533" w:rsidRPr="00FF15B2" w:rsidRDefault="00145533" w:rsidP="0014553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Make comparisons within the text.</w:t>
            </w:r>
          </w:p>
        </w:tc>
      </w:tr>
      <w:tr w:rsidR="00145533" w14:paraId="561BA701" w14:textId="77777777" w:rsidTr="00AC74CA">
        <w:trPr>
          <w:trHeight w:val="649"/>
        </w:trPr>
        <w:tc>
          <w:tcPr>
            <w:tcW w:w="1769" w:type="dxa"/>
            <w:tcBorders>
              <w:bottom w:val="single" w:sz="4" w:space="0" w:color="auto"/>
            </w:tcBorders>
            <w:shd w:val="clear" w:color="auto" w:fill="99FF66"/>
          </w:tcPr>
          <w:p w14:paraId="72CAF0DE" w14:textId="77777777" w:rsidR="00145533" w:rsidRDefault="00145533" w:rsidP="00145533">
            <w:r>
              <w:t>Discussion</w:t>
            </w:r>
          </w:p>
        </w:tc>
        <w:tc>
          <w:tcPr>
            <w:tcW w:w="1769" w:type="dxa"/>
            <w:tcBorders>
              <w:bottom w:val="single" w:sz="4" w:space="0" w:color="auto"/>
            </w:tcBorders>
            <w:shd w:val="clear" w:color="auto" w:fill="99FF66"/>
          </w:tcPr>
          <w:p w14:paraId="6E876796" w14:textId="77777777" w:rsidR="00145533" w:rsidRDefault="00145533" w:rsidP="00145533">
            <w:r>
              <w:t>Multiple choice</w:t>
            </w:r>
          </w:p>
        </w:tc>
        <w:tc>
          <w:tcPr>
            <w:tcW w:w="1769" w:type="dxa"/>
            <w:gridSpan w:val="2"/>
            <w:tcBorders>
              <w:bottom w:val="single" w:sz="4" w:space="0" w:color="auto"/>
            </w:tcBorders>
            <w:shd w:val="clear" w:color="auto" w:fill="99FF66"/>
          </w:tcPr>
          <w:p w14:paraId="5B9DD7E8" w14:textId="77777777" w:rsidR="00145533" w:rsidRDefault="00145533" w:rsidP="00145533">
            <w:r>
              <w:t>Ranking / ordering</w:t>
            </w:r>
          </w:p>
        </w:tc>
        <w:tc>
          <w:tcPr>
            <w:tcW w:w="1769" w:type="dxa"/>
            <w:tcBorders>
              <w:bottom w:val="single" w:sz="4" w:space="0" w:color="auto"/>
            </w:tcBorders>
            <w:shd w:val="clear" w:color="auto" w:fill="99FF66"/>
          </w:tcPr>
          <w:p w14:paraId="5170C735" w14:textId="77777777" w:rsidR="00145533" w:rsidRDefault="00145533" w:rsidP="00145533">
            <w:r>
              <w:t>Matching / labelling</w:t>
            </w:r>
          </w:p>
        </w:tc>
        <w:tc>
          <w:tcPr>
            <w:tcW w:w="1769" w:type="dxa"/>
            <w:tcBorders>
              <w:bottom w:val="single" w:sz="4" w:space="0" w:color="auto"/>
            </w:tcBorders>
            <w:shd w:val="clear" w:color="auto" w:fill="99FF66"/>
          </w:tcPr>
          <w:p w14:paraId="6E97139E" w14:textId="77777777" w:rsidR="00145533" w:rsidRDefault="00145533" w:rsidP="00145533">
            <w:r>
              <w:t xml:space="preserve">Find and copy </w:t>
            </w:r>
          </w:p>
        </w:tc>
        <w:tc>
          <w:tcPr>
            <w:tcW w:w="1769" w:type="dxa"/>
            <w:gridSpan w:val="2"/>
            <w:tcBorders>
              <w:bottom w:val="single" w:sz="4" w:space="0" w:color="auto"/>
            </w:tcBorders>
            <w:shd w:val="clear" w:color="auto" w:fill="99FF66"/>
          </w:tcPr>
          <w:p w14:paraId="34D88CA9" w14:textId="77777777" w:rsidR="00145533" w:rsidRDefault="00145533" w:rsidP="00145533">
            <w:r>
              <w:t>Short response</w:t>
            </w:r>
          </w:p>
        </w:tc>
        <w:tc>
          <w:tcPr>
            <w:tcW w:w="1769" w:type="dxa"/>
            <w:tcBorders>
              <w:bottom w:val="single" w:sz="4" w:space="0" w:color="auto"/>
            </w:tcBorders>
            <w:shd w:val="clear" w:color="auto" w:fill="99FF66"/>
          </w:tcPr>
          <w:p w14:paraId="7298F766" w14:textId="77777777" w:rsidR="00145533" w:rsidRDefault="00145533" w:rsidP="00145533">
            <w:r>
              <w:t>Investigate</w:t>
            </w:r>
          </w:p>
        </w:tc>
        <w:tc>
          <w:tcPr>
            <w:tcW w:w="1772" w:type="dxa"/>
            <w:tcBorders>
              <w:bottom w:val="single" w:sz="4" w:space="0" w:color="auto"/>
            </w:tcBorders>
            <w:shd w:val="clear" w:color="auto" w:fill="99FF66"/>
          </w:tcPr>
          <w:p w14:paraId="7157F33F" w14:textId="77777777" w:rsidR="00145533" w:rsidRDefault="00145533" w:rsidP="00145533">
            <w:r>
              <w:t>Open-ended response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24"/>
        <w:gridCol w:w="2025"/>
        <w:gridCol w:w="2025"/>
        <w:gridCol w:w="2025"/>
        <w:gridCol w:w="2025"/>
        <w:gridCol w:w="2025"/>
        <w:gridCol w:w="2025"/>
      </w:tblGrid>
      <w:tr w:rsidR="00145533" w:rsidRPr="001E09C3" w14:paraId="76D2CFB7" w14:textId="77777777" w:rsidTr="00E35DF8">
        <w:tc>
          <w:tcPr>
            <w:tcW w:w="2024" w:type="dxa"/>
          </w:tcPr>
          <w:p w14:paraId="109A359B" w14:textId="77777777" w:rsidR="00145533" w:rsidRPr="001E09C3" w:rsidRDefault="00145533" w:rsidP="00E35DF8">
            <w:pPr>
              <w:jc w:val="center"/>
              <w:rPr>
                <w:sz w:val="36"/>
                <w:szCs w:val="36"/>
              </w:rPr>
            </w:pPr>
            <w:r w:rsidRPr="001E09C3">
              <w:rPr>
                <w:sz w:val="36"/>
                <w:szCs w:val="36"/>
              </w:rPr>
              <w:t>Year 5</w:t>
            </w:r>
          </w:p>
        </w:tc>
        <w:tc>
          <w:tcPr>
            <w:tcW w:w="2025" w:type="dxa"/>
          </w:tcPr>
          <w:p w14:paraId="07074125" w14:textId="77777777" w:rsidR="00145533" w:rsidRPr="001E09C3" w:rsidRDefault="00145533" w:rsidP="00E35DF8">
            <w:pPr>
              <w:jc w:val="center"/>
              <w:rPr>
                <w:b/>
              </w:rPr>
            </w:pPr>
            <w:r w:rsidRPr="001E09C3">
              <w:rPr>
                <w:b/>
              </w:rPr>
              <w:t>Autumn 1</w:t>
            </w:r>
          </w:p>
        </w:tc>
        <w:tc>
          <w:tcPr>
            <w:tcW w:w="2025" w:type="dxa"/>
          </w:tcPr>
          <w:p w14:paraId="3C5AE702" w14:textId="77777777" w:rsidR="00145533" w:rsidRPr="001E09C3" w:rsidRDefault="00145533" w:rsidP="00E35DF8">
            <w:pPr>
              <w:jc w:val="center"/>
              <w:rPr>
                <w:b/>
              </w:rPr>
            </w:pPr>
            <w:r w:rsidRPr="001E09C3">
              <w:rPr>
                <w:b/>
              </w:rPr>
              <w:t>Autumn 2</w:t>
            </w:r>
          </w:p>
        </w:tc>
        <w:tc>
          <w:tcPr>
            <w:tcW w:w="2025" w:type="dxa"/>
          </w:tcPr>
          <w:p w14:paraId="065D04E8" w14:textId="77777777" w:rsidR="00145533" w:rsidRPr="001E09C3" w:rsidRDefault="00145533" w:rsidP="00E35DF8">
            <w:pPr>
              <w:jc w:val="center"/>
              <w:rPr>
                <w:b/>
              </w:rPr>
            </w:pPr>
            <w:r w:rsidRPr="001E09C3">
              <w:rPr>
                <w:b/>
              </w:rPr>
              <w:t>Spring 1</w:t>
            </w:r>
          </w:p>
        </w:tc>
        <w:tc>
          <w:tcPr>
            <w:tcW w:w="2025" w:type="dxa"/>
          </w:tcPr>
          <w:p w14:paraId="3991EF34" w14:textId="77777777" w:rsidR="00145533" w:rsidRPr="001E09C3" w:rsidRDefault="00145533" w:rsidP="00E35DF8">
            <w:pPr>
              <w:jc w:val="center"/>
              <w:rPr>
                <w:b/>
              </w:rPr>
            </w:pPr>
            <w:r w:rsidRPr="001E09C3">
              <w:rPr>
                <w:b/>
              </w:rPr>
              <w:t>Spring 2</w:t>
            </w:r>
          </w:p>
        </w:tc>
        <w:tc>
          <w:tcPr>
            <w:tcW w:w="2025" w:type="dxa"/>
          </w:tcPr>
          <w:p w14:paraId="2E927D33" w14:textId="77777777" w:rsidR="00145533" w:rsidRPr="001E09C3" w:rsidRDefault="00145533" w:rsidP="00E35DF8">
            <w:pPr>
              <w:jc w:val="center"/>
              <w:rPr>
                <w:b/>
              </w:rPr>
            </w:pPr>
            <w:r w:rsidRPr="001E09C3">
              <w:rPr>
                <w:b/>
              </w:rPr>
              <w:t>Summer 1</w:t>
            </w:r>
          </w:p>
        </w:tc>
        <w:tc>
          <w:tcPr>
            <w:tcW w:w="2025" w:type="dxa"/>
          </w:tcPr>
          <w:p w14:paraId="44D9E92A" w14:textId="77777777" w:rsidR="00145533" w:rsidRPr="001E09C3" w:rsidRDefault="00145533" w:rsidP="00E35DF8">
            <w:pPr>
              <w:jc w:val="center"/>
              <w:rPr>
                <w:b/>
              </w:rPr>
            </w:pPr>
            <w:r w:rsidRPr="001E09C3">
              <w:rPr>
                <w:b/>
              </w:rPr>
              <w:t>Summer 2</w:t>
            </w:r>
          </w:p>
        </w:tc>
      </w:tr>
      <w:tr w:rsidR="00145533" w:rsidRPr="0001341A" w14:paraId="76E6CD7D" w14:textId="77777777" w:rsidTr="00E35DF8">
        <w:tc>
          <w:tcPr>
            <w:tcW w:w="2024" w:type="dxa"/>
          </w:tcPr>
          <w:p w14:paraId="1077890F" w14:textId="77777777" w:rsidR="00145533" w:rsidRPr="00256791" w:rsidRDefault="00145533" w:rsidP="00E35DF8">
            <w:pPr>
              <w:rPr>
                <w:b/>
              </w:rPr>
            </w:pPr>
            <w:r w:rsidRPr="00256791">
              <w:rPr>
                <w:b/>
              </w:rPr>
              <w:t>Fiction</w:t>
            </w:r>
          </w:p>
        </w:tc>
        <w:tc>
          <w:tcPr>
            <w:tcW w:w="2025" w:type="dxa"/>
          </w:tcPr>
          <w:p w14:paraId="54D1B560" w14:textId="77777777" w:rsidR="00145533" w:rsidRPr="00825C2E" w:rsidRDefault="00145533" w:rsidP="00E35DF8">
            <w:pPr>
              <w:rPr>
                <w:sz w:val="18"/>
                <w:szCs w:val="18"/>
              </w:rPr>
            </w:pPr>
            <w:r w:rsidRPr="00825C2E">
              <w:rPr>
                <w:sz w:val="18"/>
                <w:szCs w:val="18"/>
              </w:rPr>
              <w:t>Understand aspects of narrative structure, e.g.</w:t>
            </w:r>
          </w:p>
          <w:p w14:paraId="0C28152C" w14:textId="77777777" w:rsidR="00145533" w:rsidRPr="00825C2E" w:rsidRDefault="00145533" w:rsidP="00E35DF8">
            <w:pPr>
              <w:rPr>
                <w:sz w:val="18"/>
                <w:szCs w:val="18"/>
              </w:rPr>
            </w:pPr>
            <w:r w:rsidRPr="00825C2E">
              <w:rPr>
                <w:sz w:val="18"/>
                <w:szCs w:val="18"/>
              </w:rPr>
              <w:t>-how chapters in a book or paragraphs are linked</w:t>
            </w:r>
          </w:p>
          <w:p w14:paraId="78C0DEAC" w14:textId="77777777" w:rsidR="00145533" w:rsidRPr="00825C2E" w:rsidRDefault="00145533" w:rsidP="00E35DF8">
            <w:pPr>
              <w:rPr>
                <w:sz w:val="18"/>
                <w:szCs w:val="18"/>
              </w:rPr>
            </w:pPr>
            <w:r w:rsidRPr="00825C2E">
              <w:rPr>
                <w:sz w:val="18"/>
                <w:szCs w:val="18"/>
              </w:rPr>
              <w:t>together;</w:t>
            </w:r>
          </w:p>
          <w:p w14:paraId="1A2B5456" w14:textId="77777777" w:rsidR="00145533" w:rsidRPr="00825C2E" w:rsidRDefault="00145533" w:rsidP="00E35DF8">
            <w:pPr>
              <w:rPr>
                <w:sz w:val="18"/>
                <w:szCs w:val="18"/>
              </w:rPr>
            </w:pPr>
            <w:r w:rsidRPr="00825C2E">
              <w:rPr>
                <w:sz w:val="18"/>
                <w:szCs w:val="18"/>
              </w:rPr>
              <w:t>-how authors handle time: e.g. flashbacks, stories within stories, dreams;</w:t>
            </w:r>
          </w:p>
          <w:p w14:paraId="0B4F37CB" w14:textId="77777777" w:rsidR="00145533" w:rsidRPr="00825C2E" w:rsidRDefault="00145533" w:rsidP="00E35DF8">
            <w:pPr>
              <w:rPr>
                <w:sz w:val="18"/>
                <w:szCs w:val="18"/>
              </w:rPr>
            </w:pPr>
            <w:r w:rsidRPr="00825C2E">
              <w:rPr>
                <w:sz w:val="18"/>
                <w:szCs w:val="18"/>
              </w:rPr>
              <w:t>-how the passing of time is conveyed to</w:t>
            </w:r>
          </w:p>
          <w:p w14:paraId="791C2456" w14:textId="77777777" w:rsidR="00145533" w:rsidRPr="00825C2E" w:rsidRDefault="00145533" w:rsidP="00E35DF8">
            <w:pPr>
              <w:rPr>
                <w:sz w:val="18"/>
                <w:szCs w:val="18"/>
              </w:rPr>
            </w:pPr>
            <w:r w:rsidRPr="00825C2E">
              <w:rPr>
                <w:sz w:val="18"/>
                <w:szCs w:val="18"/>
              </w:rPr>
              <w:t>the reader.</w:t>
            </w:r>
          </w:p>
          <w:p w14:paraId="47AADCEB" w14:textId="77777777" w:rsidR="00145533" w:rsidRPr="00825C2E" w:rsidRDefault="00145533" w:rsidP="00E35DF8">
            <w:pPr>
              <w:rPr>
                <w:sz w:val="18"/>
                <w:szCs w:val="18"/>
              </w:rPr>
            </w:pPr>
          </w:p>
          <w:p w14:paraId="50C85038" w14:textId="77777777" w:rsidR="00145533" w:rsidRPr="00825C2E" w:rsidRDefault="00145533" w:rsidP="00E35DF8">
            <w:pPr>
              <w:rPr>
                <w:sz w:val="18"/>
                <w:szCs w:val="18"/>
              </w:rPr>
            </w:pPr>
            <w:r w:rsidRPr="00825C2E">
              <w:rPr>
                <w:sz w:val="18"/>
                <w:szCs w:val="18"/>
              </w:rPr>
              <w:t>Identify language the writer has chosen for impact and discuss and evaluate the impact on the reader.</w:t>
            </w:r>
          </w:p>
        </w:tc>
        <w:tc>
          <w:tcPr>
            <w:tcW w:w="2025" w:type="dxa"/>
          </w:tcPr>
          <w:p w14:paraId="2FBA4CC3" w14:textId="77777777" w:rsidR="00145533" w:rsidRPr="00C56337" w:rsidRDefault="00145533" w:rsidP="00E35DF8">
            <w:pPr>
              <w:rPr>
                <w:sz w:val="20"/>
                <w:szCs w:val="20"/>
              </w:rPr>
            </w:pPr>
            <w:r w:rsidRPr="00C56337">
              <w:rPr>
                <w:sz w:val="20"/>
                <w:szCs w:val="20"/>
              </w:rPr>
              <w:t>Identify the key features of different</w:t>
            </w:r>
          </w:p>
          <w:p w14:paraId="191F9535" w14:textId="77777777" w:rsidR="00145533" w:rsidRPr="00C56337" w:rsidRDefault="00145533" w:rsidP="00E35DF8">
            <w:pPr>
              <w:rPr>
                <w:sz w:val="20"/>
                <w:szCs w:val="20"/>
              </w:rPr>
            </w:pPr>
            <w:r w:rsidRPr="00C56337">
              <w:rPr>
                <w:sz w:val="20"/>
                <w:szCs w:val="20"/>
              </w:rPr>
              <w:t>types of literary text. E.g. stock</w:t>
            </w:r>
          </w:p>
          <w:p w14:paraId="6BABC6DA" w14:textId="77777777" w:rsidR="00145533" w:rsidRPr="00C56337" w:rsidRDefault="00145533" w:rsidP="00E35DF8">
            <w:pPr>
              <w:rPr>
                <w:sz w:val="20"/>
                <w:szCs w:val="20"/>
              </w:rPr>
            </w:pPr>
            <w:r w:rsidRPr="00C56337">
              <w:rPr>
                <w:sz w:val="20"/>
                <w:szCs w:val="20"/>
              </w:rPr>
              <w:t>characters, plot structure, and how</w:t>
            </w:r>
          </w:p>
          <w:p w14:paraId="37F886AB" w14:textId="77777777" w:rsidR="00145533" w:rsidRPr="00C56337" w:rsidRDefault="00145533" w:rsidP="00E35DF8">
            <w:pPr>
              <w:rPr>
                <w:sz w:val="20"/>
                <w:szCs w:val="20"/>
              </w:rPr>
            </w:pPr>
            <w:proofErr w:type="gramStart"/>
            <w:r w:rsidRPr="00C56337">
              <w:rPr>
                <w:sz w:val="20"/>
                <w:szCs w:val="20"/>
              </w:rPr>
              <w:t>particular texts</w:t>
            </w:r>
            <w:proofErr w:type="gramEnd"/>
            <w:r w:rsidRPr="00C56337">
              <w:rPr>
                <w:sz w:val="20"/>
                <w:szCs w:val="20"/>
              </w:rPr>
              <w:t xml:space="preserve"> conform, develop or undermine the story.</w:t>
            </w:r>
          </w:p>
          <w:p w14:paraId="54531022" w14:textId="5731088F" w:rsidR="00145533" w:rsidRPr="00825C2E" w:rsidRDefault="00145533" w:rsidP="00E35DF8">
            <w:pPr>
              <w:rPr>
                <w:color w:val="FF0000"/>
                <w:sz w:val="20"/>
                <w:szCs w:val="20"/>
              </w:rPr>
            </w:pPr>
          </w:p>
          <w:p w14:paraId="119EC32B" w14:textId="35E6ED56" w:rsidR="00145533" w:rsidRPr="00C56337" w:rsidRDefault="00145533" w:rsidP="00E35DF8">
            <w:pPr>
              <w:rPr>
                <w:sz w:val="20"/>
                <w:szCs w:val="20"/>
              </w:rPr>
            </w:pPr>
            <w:r w:rsidRPr="00C56337">
              <w:rPr>
                <w:sz w:val="20"/>
                <w:szCs w:val="20"/>
              </w:rPr>
              <w:t xml:space="preserve">Identify and discuss writer technique such as repetition, recap, alliteration, onomatopoeia to create specific effects. </w:t>
            </w:r>
          </w:p>
        </w:tc>
        <w:tc>
          <w:tcPr>
            <w:tcW w:w="2025" w:type="dxa"/>
          </w:tcPr>
          <w:p w14:paraId="12B201CB" w14:textId="77777777" w:rsidR="00145533" w:rsidRPr="00C56337" w:rsidRDefault="00145533" w:rsidP="00E35DF8">
            <w:pPr>
              <w:rPr>
                <w:sz w:val="20"/>
                <w:szCs w:val="20"/>
              </w:rPr>
            </w:pPr>
            <w:r w:rsidRPr="00C56337">
              <w:rPr>
                <w:sz w:val="20"/>
                <w:szCs w:val="20"/>
              </w:rPr>
              <w:t>Explore and understand the differences</w:t>
            </w:r>
          </w:p>
          <w:p w14:paraId="51FB92ED" w14:textId="77777777" w:rsidR="00145533" w:rsidRPr="00C56337" w:rsidRDefault="00145533" w:rsidP="00E35DF8">
            <w:pPr>
              <w:rPr>
                <w:sz w:val="20"/>
                <w:szCs w:val="20"/>
              </w:rPr>
            </w:pPr>
            <w:r w:rsidRPr="00C56337">
              <w:rPr>
                <w:sz w:val="20"/>
                <w:szCs w:val="20"/>
              </w:rPr>
              <w:t xml:space="preserve">between literal and figurative language, e.g. through discussing the effects of imagery. </w:t>
            </w:r>
          </w:p>
          <w:p w14:paraId="3B406132" w14:textId="77777777" w:rsidR="00145533" w:rsidRPr="00C56337" w:rsidRDefault="00145533" w:rsidP="00E35DF8">
            <w:pPr>
              <w:rPr>
                <w:sz w:val="20"/>
                <w:szCs w:val="20"/>
              </w:rPr>
            </w:pPr>
          </w:p>
          <w:p w14:paraId="2FDD7F80" w14:textId="77777777" w:rsidR="00145533" w:rsidRPr="00C56337" w:rsidRDefault="00145533" w:rsidP="00E35DF8">
            <w:pPr>
              <w:rPr>
                <w:sz w:val="20"/>
                <w:szCs w:val="20"/>
              </w:rPr>
            </w:pPr>
            <w:r w:rsidRPr="00C56337">
              <w:rPr>
                <w:sz w:val="20"/>
                <w:szCs w:val="20"/>
              </w:rPr>
              <w:t>Analyse how individual paragraphs</w:t>
            </w:r>
          </w:p>
          <w:p w14:paraId="5F711E26" w14:textId="77777777" w:rsidR="00145533" w:rsidRPr="00C56337" w:rsidRDefault="00145533" w:rsidP="00E35DF8">
            <w:pPr>
              <w:rPr>
                <w:sz w:val="20"/>
                <w:szCs w:val="20"/>
              </w:rPr>
            </w:pPr>
            <w:r w:rsidRPr="00C56337">
              <w:rPr>
                <w:sz w:val="20"/>
                <w:szCs w:val="20"/>
              </w:rPr>
              <w:t>are structured in writing, e.g.</w:t>
            </w:r>
          </w:p>
          <w:p w14:paraId="119E910B" w14:textId="77777777" w:rsidR="00145533" w:rsidRPr="00C56337" w:rsidRDefault="00145533" w:rsidP="00E35DF8">
            <w:pPr>
              <w:rPr>
                <w:sz w:val="20"/>
                <w:szCs w:val="20"/>
              </w:rPr>
            </w:pPr>
            <w:r w:rsidRPr="00C56337">
              <w:rPr>
                <w:sz w:val="20"/>
                <w:szCs w:val="20"/>
              </w:rPr>
              <w:t>comments sequenced to follow the</w:t>
            </w:r>
          </w:p>
          <w:p w14:paraId="0B2F026E" w14:textId="77777777" w:rsidR="00145533" w:rsidRPr="00C56337" w:rsidRDefault="00145533" w:rsidP="00E35DF8">
            <w:pPr>
              <w:rPr>
                <w:sz w:val="20"/>
                <w:szCs w:val="20"/>
              </w:rPr>
            </w:pPr>
            <w:r w:rsidRPr="00C56337">
              <w:rPr>
                <w:sz w:val="20"/>
                <w:szCs w:val="20"/>
              </w:rPr>
              <w:t>shifting thoughts of a character,</w:t>
            </w:r>
            <w:r>
              <w:rPr>
                <w:sz w:val="20"/>
                <w:szCs w:val="20"/>
              </w:rPr>
              <w:t xml:space="preserve"> </w:t>
            </w:r>
            <w:r w:rsidRPr="00C56337">
              <w:rPr>
                <w:sz w:val="20"/>
                <w:szCs w:val="20"/>
              </w:rPr>
              <w:t>examples listed to justify a point and</w:t>
            </w:r>
            <w:r>
              <w:rPr>
                <w:sz w:val="20"/>
                <w:szCs w:val="20"/>
              </w:rPr>
              <w:t xml:space="preserve"> </w:t>
            </w:r>
            <w:r w:rsidRPr="00C56337">
              <w:rPr>
                <w:sz w:val="20"/>
                <w:szCs w:val="20"/>
              </w:rPr>
              <w:t xml:space="preserve">reiterate to give it force. </w:t>
            </w:r>
          </w:p>
        </w:tc>
        <w:tc>
          <w:tcPr>
            <w:tcW w:w="2025" w:type="dxa"/>
          </w:tcPr>
          <w:p w14:paraId="257CE89D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Articulate personal responses to</w:t>
            </w:r>
          </w:p>
          <w:p w14:paraId="43F4A0C8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literature, identifying why and how a text affects the reader</w:t>
            </w:r>
          </w:p>
          <w:p w14:paraId="1AC8F904" w14:textId="77777777" w:rsidR="00145533" w:rsidRPr="0001341A" w:rsidRDefault="00145533" w:rsidP="00E35DF8">
            <w:pPr>
              <w:rPr>
                <w:sz w:val="20"/>
                <w:szCs w:val="20"/>
              </w:rPr>
            </w:pPr>
          </w:p>
          <w:p w14:paraId="2B05D88F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 xml:space="preserve">Identify writer techniques for creating and impact on the reader. </w:t>
            </w:r>
          </w:p>
          <w:p w14:paraId="1A51B214" w14:textId="77777777" w:rsidR="00145533" w:rsidRPr="0001341A" w:rsidRDefault="00145533" w:rsidP="00E35DF8">
            <w:pPr>
              <w:rPr>
                <w:sz w:val="20"/>
                <w:szCs w:val="20"/>
              </w:rPr>
            </w:pPr>
          </w:p>
          <w:p w14:paraId="4B2971B9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Analyse the success of texts and</w:t>
            </w:r>
          </w:p>
          <w:p w14:paraId="0FFC927D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 xml:space="preserve">writers in evoking </w:t>
            </w:r>
            <w:proofErr w:type="gramStart"/>
            <w:r w:rsidRPr="0001341A">
              <w:rPr>
                <w:sz w:val="20"/>
                <w:szCs w:val="20"/>
              </w:rPr>
              <w:t>particular responses</w:t>
            </w:r>
            <w:proofErr w:type="gramEnd"/>
          </w:p>
          <w:p w14:paraId="678C7570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in the reader, e.g. where suspense is</w:t>
            </w:r>
          </w:p>
          <w:p w14:paraId="12823417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well-built.</w:t>
            </w:r>
          </w:p>
        </w:tc>
        <w:tc>
          <w:tcPr>
            <w:tcW w:w="2025" w:type="dxa"/>
          </w:tcPr>
          <w:p w14:paraId="28150723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Investigate how characters are</w:t>
            </w:r>
          </w:p>
          <w:p w14:paraId="49BF86B5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presented, referring to the text:</w:t>
            </w:r>
          </w:p>
          <w:p w14:paraId="539FA20C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-through dialogue, action and description;</w:t>
            </w:r>
          </w:p>
          <w:p w14:paraId="2E188D76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-how the reader responds to them (as victims, heroes, etc.);</w:t>
            </w:r>
          </w:p>
          <w:p w14:paraId="7EF7BF4E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-through examining their relationships</w:t>
            </w:r>
          </w:p>
          <w:p w14:paraId="01731291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with other characters.</w:t>
            </w:r>
          </w:p>
        </w:tc>
        <w:tc>
          <w:tcPr>
            <w:tcW w:w="2025" w:type="dxa"/>
          </w:tcPr>
          <w:p w14:paraId="369C08A3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Distinguish between the author and</w:t>
            </w:r>
          </w:p>
          <w:p w14:paraId="1B042564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the narrator, investigating narrative</w:t>
            </w:r>
          </w:p>
          <w:p w14:paraId="091B39E9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viewpoint and the treatment of</w:t>
            </w:r>
          </w:p>
          <w:p w14:paraId="7489452E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different characters, e.g. minor characters, heroes, villains, and</w:t>
            </w:r>
          </w:p>
          <w:p w14:paraId="512FF5FD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perspectives on the action from</w:t>
            </w:r>
          </w:p>
          <w:p w14:paraId="37FCC38D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different characters.</w:t>
            </w:r>
          </w:p>
        </w:tc>
      </w:tr>
      <w:tr w:rsidR="00145533" w:rsidRPr="0001341A" w14:paraId="75029488" w14:textId="77777777" w:rsidTr="00E35DF8">
        <w:tc>
          <w:tcPr>
            <w:tcW w:w="2024" w:type="dxa"/>
          </w:tcPr>
          <w:p w14:paraId="0F662960" w14:textId="77777777" w:rsidR="00145533" w:rsidRPr="00434835" w:rsidRDefault="00145533" w:rsidP="00E35DF8">
            <w:pPr>
              <w:rPr>
                <w:b/>
                <w:sz w:val="20"/>
                <w:szCs w:val="20"/>
              </w:rPr>
            </w:pPr>
            <w:r w:rsidRPr="00434835">
              <w:rPr>
                <w:b/>
                <w:sz w:val="20"/>
                <w:szCs w:val="20"/>
              </w:rPr>
              <w:t>Non-fiction</w:t>
            </w:r>
          </w:p>
        </w:tc>
        <w:tc>
          <w:tcPr>
            <w:tcW w:w="2025" w:type="dxa"/>
          </w:tcPr>
          <w:p w14:paraId="5D4E102E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 xml:space="preserve">Discuss the purpose of </w:t>
            </w:r>
            <w:proofErr w:type="gramStart"/>
            <w:r w:rsidRPr="00434835">
              <w:rPr>
                <w:sz w:val="20"/>
                <w:szCs w:val="20"/>
              </w:rPr>
              <w:t>note-taking</w:t>
            </w:r>
            <w:proofErr w:type="gramEnd"/>
          </w:p>
          <w:p w14:paraId="16CF996B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and how this influences the nature of</w:t>
            </w:r>
          </w:p>
          <w:p w14:paraId="2C2FBF90" w14:textId="53AE5556" w:rsidR="00434835" w:rsidRPr="00434835" w:rsidRDefault="00145533" w:rsidP="00434835">
            <w:pPr>
              <w:rPr>
                <w:color w:val="FF0000"/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lastRenderedPageBreak/>
              <w:t xml:space="preserve">notes made. </w:t>
            </w:r>
          </w:p>
          <w:p w14:paraId="557D8BC9" w14:textId="4DA0A598" w:rsidR="00145533" w:rsidRPr="00434835" w:rsidRDefault="00145533" w:rsidP="00E35DF8">
            <w:pPr>
              <w:rPr>
                <w:color w:val="FF0000"/>
                <w:sz w:val="20"/>
                <w:szCs w:val="20"/>
              </w:rPr>
            </w:pPr>
          </w:p>
          <w:p w14:paraId="4C687875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 xml:space="preserve">Identify techniques, sentence structure and language techniques that supports precise and concise presentation of information. </w:t>
            </w:r>
          </w:p>
        </w:tc>
        <w:tc>
          <w:tcPr>
            <w:tcW w:w="2025" w:type="dxa"/>
          </w:tcPr>
          <w:p w14:paraId="5EE2038F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lastRenderedPageBreak/>
              <w:t>Locate information confidently and</w:t>
            </w:r>
          </w:p>
          <w:p w14:paraId="1FAF63BC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efficiently through (</w:t>
            </w:r>
            <w:proofErr w:type="spellStart"/>
            <w:r w:rsidRPr="00434835">
              <w:rPr>
                <w:sz w:val="20"/>
                <w:szCs w:val="20"/>
              </w:rPr>
              <w:t>i</w:t>
            </w:r>
            <w:proofErr w:type="spellEnd"/>
            <w:r w:rsidRPr="00434835">
              <w:rPr>
                <w:sz w:val="20"/>
                <w:szCs w:val="20"/>
              </w:rPr>
              <w:t>) using contents,</w:t>
            </w:r>
          </w:p>
          <w:p w14:paraId="2691F485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lastRenderedPageBreak/>
              <w:t>indexes, sections, headings (ii)</w:t>
            </w:r>
          </w:p>
          <w:p w14:paraId="485E6842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skimming to gain overall sense of text</w:t>
            </w:r>
          </w:p>
          <w:p w14:paraId="68D292ED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(iii) scanning to locate specific</w:t>
            </w:r>
          </w:p>
          <w:p w14:paraId="715B7DF7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information (iv) close reading to aid</w:t>
            </w:r>
          </w:p>
          <w:p w14:paraId="5DFC4DD6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understanding (v) text-marking (vi)</w:t>
            </w:r>
          </w:p>
          <w:p w14:paraId="3342F42B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and using IT sources.</w:t>
            </w:r>
          </w:p>
          <w:p w14:paraId="2A9DDEE7" w14:textId="77777777" w:rsidR="00145533" w:rsidRPr="00434835" w:rsidRDefault="00145533" w:rsidP="00E35DF8">
            <w:pPr>
              <w:rPr>
                <w:sz w:val="20"/>
                <w:szCs w:val="20"/>
              </w:rPr>
            </w:pPr>
          </w:p>
          <w:p w14:paraId="057D1020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Secure the skills of skimming,</w:t>
            </w:r>
          </w:p>
          <w:p w14:paraId="29E044B0" w14:textId="142523D3" w:rsidR="00434835" w:rsidRPr="00434835" w:rsidRDefault="00145533" w:rsidP="00434835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 xml:space="preserve">scanning and efficient reading so that research is fast and effective. </w:t>
            </w:r>
          </w:p>
          <w:p w14:paraId="77835B7C" w14:textId="1CED939A" w:rsidR="00145533" w:rsidRPr="00434835" w:rsidRDefault="00145533" w:rsidP="00E35DF8">
            <w:pPr>
              <w:rPr>
                <w:sz w:val="20"/>
                <w:szCs w:val="20"/>
              </w:rPr>
            </w:pPr>
          </w:p>
        </w:tc>
        <w:tc>
          <w:tcPr>
            <w:tcW w:w="2025" w:type="dxa"/>
          </w:tcPr>
          <w:p w14:paraId="05598AED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lastRenderedPageBreak/>
              <w:t>Evaluate texts critically by</w:t>
            </w:r>
          </w:p>
          <w:p w14:paraId="573368B5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 xml:space="preserve">comparing how different sources </w:t>
            </w:r>
            <w:r w:rsidRPr="00434835">
              <w:rPr>
                <w:sz w:val="20"/>
                <w:szCs w:val="20"/>
              </w:rPr>
              <w:lastRenderedPageBreak/>
              <w:t>treat the same information.</w:t>
            </w:r>
          </w:p>
          <w:p w14:paraId="6A44D3F3" w14:textId="77777777" w:rsidR="00145533" w:rsidRPr="00434835" w:rsidRDefault="00145533" w:rsidP="00E35DF8">
            <w:pPr>
              <w:rPr>
                <w:sz w:val="20"/>
                <w:szCs w:val="20"/>
              </w:rPr>
            </w:pPr>
          </w:p>
          <w:p w14:paraId="6D83F634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Read and evaluate letters, e.g. from</w:t>
            </w:r>
          </w:p>
          <w:p w14:paraId="7A891C6D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Newspapers, magazines, intended to</w:t>
            </w:r>
          </w:p>
          <w:p w14:paraId="79148565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inform, protest, complain, persuade,</w:t>
            </w:r>
          </w:p>
          <w:p w14:paraId="234E6104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considering (</w:t>
            </w:r>
            <w:proofErr w:type="spellStart"/>
            <w:r w:rsidRPr="00434835">
              <w:rPr>
                <w:sz w:val="20"/>
                <w:szCs w:val="20"/>
              </w:rPr>
              <w:t>i</w:t>
            </w:r>
            <w:proofErr w:type="spellEnd"/>
            <w:r w:rsidRPr="00434835">
              <w:rPr>
                <w:sz w:val="20"/>
                <w:szCs w:val="20"/>
              </w:rPr>
              <w:t>) how they are set out (ii)</w:t>
            </w:r>
          </w:p>
          <w:p w14:paraId="10EC8A88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how language is used, e.g. to gain</w:t>
            </w:r>
          </w:p>
          <w:p w14:paraId="5D8B4019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attention, respect, manipulate.</w:t>
            </w:r>
          </w:p>
        </w:tc>
        <w:tc>
          <w:tcPr>
            <w:tcW w:w="2025" w:type="dxa"/>
          </w:tcPr>
          <w:p w14:paraId="4226DDDE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lastRenderedPageBreak/>
              <w:t xml:space="preserve">Comment critically on the language, style, success of examples of non-fiction such as, </w:t>
            </w:r>
            <w:r w:rsidRPr="00434835">
              <w:rPr>
                <w:sz w:val="20"/>
                <w:szCs w:val="20"/>
              </w:rPr>
              <w:lastRenderedPageBreak/>
              <w:t>reviews, reports, leaflets.</w:t>
            </w:r>
          </w:p>
          <w:p w14:paraId="681A5EDE" w14:textId="77777777" w:rsidR="00145533" w:rsidRPr="00434835" w:rsidRDefault="00145533" w:rsidP="00E35DF8">
            <w:pPr>
              <w:rPr>
                <w:sz w:val="20"/>
                <w:szCs w:val="20"/>
              </w:rPr>
            </w:pPr>
          </w:p>
          <w:p w14:paraId="56B666F4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Read and evaluate a range of</w:t>
            </w:r>
          </w:p>
          <w:p w14:paraId="2E988598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procedural texts in terms of their:</w:t>
            </w:r>
          </w:p>
          <w:p w14:paraId="2C49E1BA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-purposes;</w:t>
            </w:r>
          </w:p>
          <w:p w14:paraId="29655751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-organisation and layout;</w:t>
            </w:r>
          </w:p>
          <w:p w14:paraId="2FD3817D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clarity and usefulness.</w:t>
            </w:r>
          </w:p>
        </w:tc>
        <w:tc>
          <w:tcPr>
            <w:tcW w:w="2025" w:type="dxa"/>
          </w:tcPr>
          <w:p w14:paraId="601B61B0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lastRenderedPageBreak/>
              <w:t>Read, compare and evaluate examples of arguments and</w:t>
            </w:r>
          </w:p>
          <w:p w14:paraId="157F8F81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discussions, e.g. letters to press,</w:t>
            </w:r>
          </w:p>
          <w:p w14:paraId="59B11749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lastRenderedPageBreak/>
              <w:t>articles, discussion of issues in books,</w:t>
            </w:r>
          </w:p>
          <w:p w14:paraId="79D73A09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e.g. environment, animal welfare;</w:t>
            </w:r>
          </w:p>
          <w:p w14:paraId="50DA6866" w14:textId="77777777" w:rsidR="00145533" w:rsidRPr="00434835" w:rsidRDefault="00145533" w:rsidP="00E35DF8">
            <w:pPr>
              <w:rPr>
                <w:sz w:val="20"/>
                <w:szCs w:val="20"/>
              </w:rPr>
            </w:pPr>
          </w:p>
          <w:p w14:paraId="65E3F814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Note how arguments are presented, e.g.</w:t>
            </w:r>
          </w:p>
          <w:p w14:paraId="75B10E19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ordering points to link them together</w:t>
            </w:r>
          </w:p>
          <w:p w14:paraId="2476D86F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so that one follows from another; how</w:t>
            </w:r>
          </w:p>
          <w:p w14:paraId="7E59DDD5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statistics, graphs, etc. can be used to</w:t>
            </w:r>
          </w:p>
          <w:p w14:paraId="58A02778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support arguments.</w:t>
            </w:r>
          </w:p>
        </w:tc>
        <w:tc>
          <w:tcPr>
            <w:tcW w:w="2025" w:type="dxa"/>
          </w:tcPr>
          <w:p w14:paraId="13170070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lastRenderedPageBreak/>
              <w:t>Retrieve, record and present information from non-fiction following own lines of enquiry.</w:t>
            </w:r>
          </w:p>
          <w:p w14:paraId="747873FE" w14:textId="77777777" w:rsidR="00145533" w:rsidRPr="00434835" w:rsidRDefault="00145533" w:rsidP="00E35DF8">
            <w:pPr>
              <w:rPr>
                <w:sz w:val="20"/>
                <w:szCs w:val="20"/>
              </w:rPr>
            </w:pPr>
          </w:p>
          <w:p w14:paraId="4C06D707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Read a range of explanatory texts,</w:t>
            </w:r>
          </w:p>
          <w:p w14:paraId="3D73F5D8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investigating and noting features of</w:t>
            </w:r>
          </w:p>
          <w:p w14:paraId="24AB3231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impersonal style, e.g. complex</w:t>
            </w:r>
          </w:p>
          <w:p w14:paraId="56B149A8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sentences: use of passive voice;</w:t>
            </w:r>
          </w:p>
          <w:p w14:paraId="6A639349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technical vocabulary; hypothetical</w:t>
            </w:r>
          </w:p>
          <w:p w14:paraId="09164EE2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language; use of words/phrases to</w:t>
            </w:r>
          </w:p>
          <w:p w14:paraId="37DCF524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make sequential, causal, logical</w:t>
            </w:r>
          </w:p>
          <w:p w14:paraId="32B53308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connections, e.g. while, during, after.</w:t>
            </w:r>
          </w:p>
          <w:p w14:paraId="02B85787" w14:textId="77777777" w:rsidR="00145533" w:rsidRPr="00434835" w:rsidRDefault="00145533" w:rsidP="00E35DF8">
            <w:pPr>
              <w:rPr>
                <w:sz w:val="20"/>
                <w:szCs w:val="20"/>
              </w:rPr>
            </w:pPr>
          </w:p>
        </w:tc>
      </w:tr>
      <w:tr w:rsidR="00145533" w:rsidRPr="0001341A" w14:paraId="0ABFDE36" w14:textId="77777777" w:rsidTr="00E35DF8">
        <w:tc>
          <w:tcPr>
            <w:tcW w:w="2024" w:type="dxa"/>
          </w:tcPr>
          <w:p w14:paraId="7F0911FA" w14:textId="77777777" w:rsidR="00145533" w:rsidRPr="00256791" w:rsidRDefault="00145533" w:rsidP="00E35DF8">
            <w:pPr>
              <w:rPr>
                <w:b/>
              </w:rPr>
            </w:pPr>
            <w:r w:rsidRPr="00256791">
              <w:rPr>
                <w:b/>
              </w:rPr>
              <w:lastRenderedPageBreak/>
              <w:t>Poetry</w:t>
            </w:r>
          </w:p>
        </w:tc>
        <w:tc>
          <w:tcPr>
            <w:tcW w:w="2025" w:type="dxa"/>
          </w:tcPr>
          <w:p w14:paraId="1A039C3C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 xml:space="preserve">Read </w:t>
            </w:r>
            <w:proofErr w:type="gramStart"/>
            <w:r w:rsidRPr="00434835">
              <w:rPr>
                <w:sz w:val="20"/>
                <w:szCs w:val="20"/>
              </w:rPr>
              <w:t>a number of</w:t>
            </w:r>
            <w:proofErr w:type="gramEnd"/>
            <w:r w:rsidRPr="00434835">
              <w:rPr>
                <w:sz w:val="20"/>
                <w:szCs w:val="20"/>
              </w:rPr>
              <w:t xml:space="preserve"> poems by</w:t>
            </w:r>
          </w:p>
          <w:p w14:paraId="178D5961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significant poets and identify what is</w:t>
            </w:r>
          </w:p>
          <w:p w14:paraId="24AA9ED4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 xml:space="preserve">distinctive about the style or content of their poems. </w:t>
            </w:r>
          </w:p>
          <w:p w14:paraId="3E58DFA9" w14:textId="77777777" w:rsidR="00145533" w:rsidRPr="00434835" w:rsidRDefault="00145533" w:rsidP="00E35DF8">
            <w:pPr>
              <w:rPr>
                <w:sz w:val="20"/>
                <w:szCs w:val="20"/>
              </w:rPr>
            </w:pPr>
          </w:p>
          <w:p w14:paraId="72891FAC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 xml:space="preserve">Explore </w:t>
            </w:r>
            <w:r w:rsidRPr="00434835">
              <w:rPr>
                <w:i/>
                <w:sz w:val="20"/>
                <w:szCs w:val="20"/>
              </w:rPr>
              <w:t xml:space="preserve">Iambic Pentameter </w:t>
            </w:r>
            <w:r w:rsidRPr="00434835">
              <w:rPr>
                <w:sz w:val="20"/>
                <w:szCs w:val="20"/>
              </w:rPr>
              <w:t>noting how different lines are constructed, pattern of stressed and unstressed syllables. Explain the effect of lines being constructed in this style.</w:t>
            </w:r>
          </w:p>
          <w:p w14:paraId="1190FC0E" w14:textId="77777777" w:rsidR="00145533" w:rsidRPr="00434835" w:rsidRDefault="00145533" w:rsidP="00E35DF8">
            <w:pPr>
              <w:rPr>
                <w:sz w:val="20"/>
                <w:szCs w:val="20"/>
                <w:lang w:val="en"/>
              </w:rPr>
            </w:pPr>
          </w:p>
          <w:p w14:paraId="02224E3A" w14:textId="77777777" w:rsidR="00145533" w:rsidRPr="00434835" w:rsidRDefault="00145533" w:rsidP="00E35DF8">
            <w:pPr>
              <w:rPr>
                <w:sz w:val="20"/>
                <w:szCs w:val="20"/>
              </w:rPr>
            </w:pPr>
          </w:p>
        </w:tc>
        <w:tc>
          <w:tcPr>
            <w:tcW w:w="2025" w:type="dxa"/>
          </w:tcPr>
          <w:p w14:paraId="791FAFD4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Discuss a poet’s possible viewpoint, explain and justify own response and interpretation.</w:t>
            </w:r>
          </w:p>
          <w:p w14:paraId="4FA95107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 xml:space="preserve">Discuss how poets draw upon observation, memory and imagination. </w:t>
            </w:r>
          </w:p>
          <w:p w14:paraId="2D96516F" w14:textId="77777777" w:rsidR="00145533" w:rsidRPr="00434835" w:rsidRDefault="00145533" w:rsidP="00E35DF8">
            <w:pPr>
              <w:rPr>
                <w:sz w:val="20"/>
                <w:szCs w:val="20"/>
              </w:rPr>
            </w:pPr>
          </w:p>
          <w:p w14:paraId="7ABEEBA2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Analyse and compare poetic style, use of forms and the themes of</w:t>
            </w:r>
          </w:p>
          <w:p w14:paraId="09629DAA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significant poets; to respond to shades</w:t>
            </w:r>
          </w:p>
          <w:p w14:paraId="27474752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of meaning; to explain and justify</w:t>
            </w:r>
          </w:p>
          <w:p w14:paraId="7487CFFB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personal tastes; to consider the</w:t>
            </w:r>
          </w:p>
          <w:p w14:paraId="1942BD0F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impact of full rhymes, half rhymes,</w:t>
            </w:r>
          </w:p>
          <w:p w14:paraId="305B9914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internal rhymes and other sound</w:t>
            </w:r>
          </w:p>
          <w:p w14:paraId="450C69AF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patterns.</w:t>
            </w:r>
          </w:p>
        </w:tc>
        <w:tc>
          <w:tcPr>
            <w:tcW w:w="2025" w:type="dxa"/>
          </w:tcPr>
          <w:p w14:paraId="083F3B1D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Recognise themes in the poems they read, such as love, loss or heroism.</w:t>
            </w:r>
          </w:p>
          <w:p w14:paraId="7CCB8785" w14:textId="77777777" w:rsidR="00145533" w:rsidRPr="00434835" w:rsidRDefault="00145533" w:rsidP="00E35DF8">
            <w:pPr>
              <w:rPr>
                <w:sz w:val="20"/>
                <w:szCs w:val="20"/>
              </w:rPr>
            </w:pPr>
          </w:p>
          <w:p w14:paraId="271AFE2B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Explore and explain imagery including metaphor and personification.</w:t>
            </w:r>
          </w:p>
          <w:p w14:paraId="6C852C64" w14:textId="7AF0378B" w:rsidR="00145533" w:rsidRPr="00434835" w:rsidRDefault="00145533" w:rsidP="00E35DF8">
            <w:pPr>
              <w:rPr>
                <w:sz w:val="20"/>
                <w:szCs w:val="20"/>
              </w:rPr>
            </w:pPr>
          </w:p>
        </w:tc>
        <w:tc>
          <w:tcPr>
            <w:tcW w:w="2025" w:type="dxa"/>
          </w:tcPr>
          <w:p w14:paraId="4C04D9A9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 xml:space="preserve">Explore emotive poems noting techniques poets use to impact on the reader. </w:t>
            </w:r>
          </w:p>
          <w:p w14:paraId="711F006F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Explore how precise word choice evokes more than is described.</w:t>
            </w:r>
          </w:p>
          <w:p w14:paraId="4D608C92" w14:textId="77777777" w:rsidR="00145533" w:rsidRPr="00434835" w:rsidRDefault="00145533" w:rsidP="00E35DF8">
            <w:pPr>
              <w:rPr>
                <w:sz w:val="20"/>
                <w:szCs w:val="20"/>
              </w:rPr>
            </w:pPr>
          </w:p>
          <w:p w14:paraId="0BFDACC3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Comment critically on the overall</w:t>
            </w:r>
          </w:p>
          <w:p w14:paraId="1DD961A6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impact of a poem, showing how</w:t>
            </w:r>
          </w:p>
          <w:p w14:paraId="3783E89C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language and themes have been</w:t>
            </w:r>
          </w:p>
          <w:p w14:paraId="5A7F7134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developed.</w:t>
            </w:r>
          </w:p>
        </w:tc>
        <w:tc>
          <w:tcPr>
            <w:tcW w:w="2025" w:type="dxa"/>
          </w:tcPr>
          <w:p w14:paraId="6626AB22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Identifying how language, structure and presentation contribute to meaning of poems.</w:t>
            </w:r>
          </w:p>
          <w:p w14:paraId="74802FFC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Explain the use of unusual or surprising language choices and effects, such as onomatopoeia; comment on how these influence meaning.</w:t>
            </w:r>
          </w:p>
          <w:p w14:paraId="74BDC151" w14:textId="77777777" w:rsidR="00145533" w:rsidRPr="00434835" w:rsidRDefault="00145533" w:rsidP="00E35DF8">
            <w:pPr>
              <w:rPr>
                <w:sz w:val="20"/>
                <w:szCs w:val="20"/>
              </w:rPr>
            </w:pPr>
          </w:p>
          <w:p w14:paraId="2EAE3A7C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Prepare poems to read aloud and to perform, showing understanding through intonation, tone and volume so that the meaning is clear to an audience.</w:t>
            </w:r>
          </w:p>
        </w:tc>
        <w:tc>
          <w:tcPr>
            <w:tcW w:w="2025" w:type="dxa"/>
          </w:tcPr>
          <w:p w14:paraId="6D067CD6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Discuss and evaluate how poets use language, including figurative language, considering the impact on the reader.</w:t>
            </w:r>
          </w:p>
          <w:p w14:paraId="2CF01D1F" w14:textId="77777777" w:rsidR="00145533" w:rsidRPr="00434835" w:rsidRDefault="00145533" w:rsidP="00E35DF8">
            <w:pPr>
              <w:rPr>
                <w:sz w:val="20"/>
                <w:szCs w:val="20"/>
              </w:rPr>
            </w:pPr>
          </w:p>
          <w:p w14:paraId="129A0003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Discuss how linked poems relate to</w:t>
            </w:r>
          </w:p>
          <w:p w14:paraId="38FF2D16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one another by themes, format and</w:t>
            </w:r>
          </w:p>
          <w:p w14:paraId="30716F19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repetition, e.g. cycle of poems about the seasons.</w:t>
            </w:r>
          </w:p>
        </w:tc>
      </w:tr>
    </w:tbl>
    <w:p w14:paraId="149E6F7A" w14:textId="29E7CE60" w:rsidR="00145533" w:rsidRPr="00AC74CA" w:rsidRDefault="00145533" w:rsidP="00AC74CA">
      <w:pPr>
        <w:jc w:val="center"/>
        <w:rPr>
          <w:rFonts w:ascii="Comic Sans MS" w:hAnsi="Comic Sans MS"/>
          <w:b/>
          <w:sz w:val="28"/>
          <w:szCs w:val="28"/>
          <w:u w:val="single"/>
        </w:rPr>
      </w:pPr>
      <w:r>
        <w:rPr>
          <w:rFonts w:ascii="Comic Sans MS" w:hAnsi="Comic Sans MS"/>
          <w:b/>
        </w:rPr>
        <w:lastRenderedPageBreak/>
        <w:br w:type="textWrapping" w:clear="all"/>
      </w:r>
    </w:p>
    <w:p w14:paraId="0C1A2AD7" w14:textId="77777777" w:rsidR="00145533" w:rsidRDefault="00145533">
      <w:pPr>
        <w:rPr>
          <w:rFonts w:ascii="Comic Sans MS" w:hAnsi="Comic Sans MS"/>
          <w:b/>
        </w:rPr>
      </w:pPr>
    </w:p>
    <w:tbl>
      <w:tblPr>
        <w:tblStyle w:val="TableGrid"/>
        <w:tblW w:w="15025" w:type="dxa"/>
        <w:tblLook w:val="04A0" w:firstRow="1" w:lastRow="0" w:firstColumn="1" w:lastColumn="0" w:noHBand="0" w:noVBand="1"/>
      </w:tblPr>
      <w:tblGrid>
        <w:gridCol w:w="1238"/>
        <w:gridCol w:w="2633"/>
        <w:gridCol w:w="2334"/>
        <w:gridCol w:w="3171"/>
        <w:gridCol w:w="2859"/>
        <w:gridCol w:w="2790"/>
      </w:tblGrid>
      <w:tr w:rsidR="00991761" w:rsidRPr="0077366C" w14:paraId="47CC2E46" w14:textId="26C9D305" w:rsidTr="00BF08C1">
        <w:trPr>
          <w:trHeight w:val="666"/>
        </w:trPr>
        <w:tc>
          <w:tcPr>
            <w:tcW w:w="1238" w:type="dxa"/>
            <w:shd w:val="clear" w:color="auto" w:fill="E398E1" w:themeFill="accent1" w:themeFillTint="66"/>
          </w:tcPr>
          <w:p w14:paraId="2F062FFE" w14:textId="77777777" w:rsidR="00991761" w:rsidRPr="0077366C" w:rsidRDefault="00991761" w:rsidP="00653EA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Term</w:t>
            </w:r>
          </w:p>
        </w:tc>
        <w:tc>
          <w:tcPr>
            <w:tcW w:w="2633" w:type="dxa"/>
            <w:shd w:val="clear" w:color="auto" w:fill="E398E1" w:themeFill="accent1" w:themeFillTint="66"/>
          </w:tcPr>
          <w:p w14:paraId="1B6BFA91" w14:textId="254049E2" w:rsidR="00991761" w:rsidRPr="0077366C" w:rsidRDefault="00991761" w:rsidP="00653EA9">
            <w:pPr>
              <w:tabs>
                <w:tab w:val="left" w:pos="954"/>
              </w:tabs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Poem – 1 week</w:t>
            </w:r>
          </w:p>
        </w:tc>
        <w:tc>
          <w:tcPr>
            <w:tcW w:w="2334" w:type="dxa"/>
            <w:shd w:val="clear" w:color="auto" w:fill="E398E1" w:themeFill="accent1" w:themeFillTint="66"/>
          </w:tcPr>
          <w:p w14:paraId="1878579B" w14:textId="00E44B50" w:rsidR="00991761" w:rsidRPr="0077366C" w:rsidRDefault="00991761" w:rsidP="00653EA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Non-fiction – 1 week</w:t>
            </w:r>
          </w:p>
        </w:tc>
        <w:tc>
          <w:tcPr>
            <w:tcW w:w="3171" w:type="dxa"/>
            <w:shd w:val="clear" w:color="auto" w:fill="E398E1" w:themeFill="accent1" w:themeFillTint="66"/>
          </w:tcPr>
          <w:p w14:paraId="5BC5A15C" w14:textId="7F4E9D8D" w:rsidR="00991761" w:rsidRPr="0077366C" w:rsidRDefault="00991761" w:rsidP="00653EA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Fiction- dependant on length of term</w:t>
            </w:r>
          </w:p>
        </w:tc>
        <w:tc>
          <w:tcPr>
            <w:tcW w:w="2859" w:type="dxa"/>
            <w:shd w:val="clear" w:color="auto" w:fill="E398E1" w:themeFill="accent1" w:themeFillTint="66"/>
          </w:tcPr>
          <w:p w14:paraId="043A784B" w14:textId="67743DB9" w:rsidR="00991761" w:rsidRDefault="00991761" w:rsidP="00653EA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Poem – 1 week</w:t>
            </w:r>
          </w:p>
        </w:tc>
        <w:tc>
          <w:tcPr>
            <w:tcW w:w="2790" w:type="dxa"/>
            <w:shd w:val="clear" w:color="auto" w:fill="E398E1" w:themeFill="accent1" w:themeFillTint="66"/>
          </w:tcPr>
          <w:p w14:paraId="27B125FC" w14:textId="4E006663" w:rsidR="00991761" w:rsidRDefault="00991761" w:rsidP="00653EA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Non-fiction – 1 week</w:t>
            </w:r>
          </w:p>
        </w:tc>
      </w:tr>
      <w:tr w:rsidR="00991761" w:rsidRPr="0077366C" w14:paraId="1043E68A" w14:textId="2B7F36B3" w:rsidTr="00BF08C1">
        <w:trPr>
          <w:trHeight w:val="1935"/>
        </w:trPr>
        <w:tc>
          <w:tcPr>
            <w:tcW w:w="1238" w:type="dxa"/>
            <w:shd w:val="clear" w:color="auto" w:fill="F1CBF0" w:themeFill="accent1" w:themeFillTint="33"/>
          </w:tcPr>
          <w:p w14:paraId="7F1803D3" w14:textId="07391457" w:rsidR="00991761" w:rsidRPr="0077366C" w:rsidRDefault="00991761" w:rsidP="00653EA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Autumn </w:t>
            </w:r>
          </w:p>
        </w:tc>
        <w:tc>
          <w:tcPr>
            <w:tcW w:w="2633" w:type="dxa"/>
          </w:tcPr>
          <w:p w14:paraId="637F615D" w14:textId="77777777" w:rsidR="00991761" w:rsidRPr="0077366C" w:rsidRDefault="00991761" w:rsidP="00991761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</w:rPr>
              <w:t xml:space="preserve"> </w:t>
            </w:r>
            <w:r w:rsidRPr="0077366C">
              <w:rPr>
                <w:rFonts w:ascii="Comic Sans MS" w:hAnsi="Comic Sans MS"/>
                <w:b/>
              </w:rPr>
              <w:t>The Walrus and the Carpenter – Lewis Carroll</w:t>
            </w:r>
          </w:p>
          <w:p w14:paraId="28C705BA" w14:textId="77777777" w:rsidR="00991761" w:rsidRPr="0077366C" w:rsidRDefault="00991761" w:rsidP="00991761">
            <w:pPr>
              <w:rPr>
                <w:rFonts w:ascii="Comic Sans MS" w:hAnsi="Comic Sans MS"/>
                <w:b/>
              </w:rPr>
            </w:pPr>
            <w:hyperlink r:id="rId63" w:history="1">
              <w:r w:rsidRPr="008F54A3">
                <w:rPr>
                  <w:rStyle w:val="Hyperlink"/>
                  <w:rFonts w:ascii="Comic Sans MS" w:hAnsi="Comic Sans MS"/>
                  <w:b/>
                </w:rPr>
                <w:t>The Walrus and the Carpenter Poem - KS2 (teacher made)</w:t>
              </w:r>
            </w:hyperlink>
          </w:p>
          <w:p w14:paraId="76337B59" w14:textId="77777777" w:rsidR="00991761" w:rsidRPr="008F54A3" w:rsidRDefault="00991761" w:rsidP="00991761">
            <w:pPr>
              <w:rPr>
                <w:rFonts w:ascii="Comic Sans MS" w:hAnsi="Comic Sans MS"/>
                <w:color w:val="00B050"/>
              </w:rPr>
            </w:pPr>
            <w:hyperlink r:id="rId64" w:history="1">
              <w:r w:rsidRPr="008F54A3">
                <w:rPr>
                  <w:rStyle w:val="Hyperlink"/>
                  <w:rFonts w:ascii="Comic Sans MS" w:hAnsi="Comic Sans MS"/>
                  <w:color w:val="00B050"/>
                </w:rPr>
                <w:t>Lesson Pack</w:t>
              </w:r>
            </w:hyperlink>
          </w:p>
          <w:p w14:paraId="5757B208" w14:textId="300FE9D0" w:rsidR="00991761" w:rsidRPr="00F74D30" w:rsidRDefault="00991761" w:rsidP="00653EA9">
            <w:pPr>
              <w:rPr>
                <w:rFonts w:ascii="Comic Sans MS" w:hAnsi="Comic Sans MS"/>
              </w:rPr>
            </w:pPr>
          </w:p>
        </w:tc>
        <w:tc>
          <w:tcPr>
            <w:tcW w:w="2334" w:type="dxa"/>
          </w:tcPr>
          <w:p w14:paraId="3A5A4D3B" w14:textId="77777777" w:rsidR="00991761" w:rsidRPr="0077366C" w:rsidRDefault="00991761" w:rsidP="00991761">
            <w:pPr>
              <w:rPr>
                <w:rFonts w:ascii="Comic Sans MS" w:hAnsi="Comic Sans MS"/>
              </w:rPr>
            </w:pPr>
            <w:r w:rsidRPr="0077366C">
              <w:rPr>
                <w:rFonts w:ascii="Comic Sans MS" w:hAnsi="Comic Sans MS"/>
                <w:b/>
              </w:rPr>
              <w:t>Democracy</w:t>
            </w:r>
            <w:r>
              <w:rPr>
                <w:rFonts w:ascii="Comic Sans MS" w:hAnsi="Comic Sans MS"/>
              </w:rPr>
              <w:t xml:space="preserve"> </w:t>
            </w:r>
          </w:p>
          <w:p w14:paraId="5A55CAD3" w14:textId="35519FDC" w:rsidR="00991761" w:rsidRPr="0077366C" w:rsidRDefault="00991761" w:rsidP="00991761">
            <w:pPr>
              <w:rPr>
                <w:rFonts w:ascii="Comic Sans MS" w:hAnsi="Comic Sans MS"/>
              </w:rPr>
            </w:pPr>
            <w:hyperlink r:id="rId65" w:history="1">
              <w:r w:rsidRPr="00D16F7C">
                <w:rPr>
                  <w:rStyle w:val="Hyperlink"/>
                  <w:rFonts w:ascii="Comic Sans MS" w:hAnsi="Comic Sans MS"/>
                  <w:color w:val="EE0000"/>
                </w:rPr>
                <w:t>Democracy</w:t>
              </w:r>
            </w:hyperlink>
            <w:r w:rsidRPr="00D16F7C">
              <w:rPr>
                <w:rFonts w:ascii="Comic Sans MS" w:hAnsi="Comic Sans MS"/>
                <w:color w:val="EE0000"/>
              </w:rPr>
              <w:t xml:space="preserve"> </w:t>
            </w:r>
            <w:r w:rsidRPr="0077366C">
              <w:rPr>
                <w:rFonts w:ascii="Comic Sans MS" w:hAnsi="Comic Sans MS"/>
              </w:rPr>
              <w:t>– Literacy Shed Plus</w:t>
            </w:r>
          </w:p>
        </w:tc>
        <w:tc>
          <w:tcPr>
            <w:tcW w:w="3171" w:type="dxa"/>
          </w:tcPr>
          <w:p w14:paraId="65ED8B8E" w14:textId="77777777" w:rsidR="00991761" w:rsidRPr="007D11C8" w:rsidRDefault="00991761" w:rsidP="00991761">
            <w:pPr>
              <w:rPr>
                <w:rFonts w:ascii="Comic Sans MS" w:hAnsi="Comic Sans MS"/>
                <w:b/>
              </w:rPr>
            </w:pPr>
            <w:proofErr w:type="spellStart"/>
            <w:r w:rsidRPr="007D11C8">
              <w:rPr>
                <w:rFonts w:ascii="Comic Sans MS" w:hAnsi="Comic Sans MS"/>
                <w:b/>
              </w:rPr>
              <w:t>Varjak</w:t>
            </w:r>
            <w:proofErr w:type="spellEnd"/>
            <w:r w:rsidRPr="007D11C8">
              <w:rPr>
                <w:rFonts w:ascii="Comic Sans MS" w:hAnsi="Comic Sans MS"/>
                <w:b/>
              </w:rPr>
              <w:t xml:space="preserve"> Paw – </w:t>
            </w:r>
            <w:r>
              <w:rPr>
                <w:rFonts w:ascii="Comic Sans MS" w:hAnsi="Comic Sans MS"/>
                <w:b/>
              </w:rPr>
              <w:t>SF Said</w:t>
            </w:r>
          </w:p>
          <w:p w14:paraId="650FABD1" w14:textId="77777777" w:rsidR="00991761" w:rsidRPr="007D11C8" w:rsidRDefault="00991761" w:rsidP="00991761">
            <w:pPr>
              <w:rPr>
                <w:rFonts w:ascii="Comic Sans MS" w:hAnsi="Comic Sans MS"/>
                <w:b/>
              </w:rPr>
            </w:pPr>
          </w:p>
          <w:p w14:paraId="253F4A9E" w14:textId="77777777" w:rsidR="00991761" w:rsidRDefault="00991761" w:rsidP="00991761">
            <w:pPr>
              <w:rPr>
                <w:rFonts w:ascii="Comic Sans MS" w:hAnsi="Comic Sans MS"/>
                <w:b/>
              </w:rPr>
            </w:pPr>
            <w:r w:rsidRPr="007D11C8">
              <w:rPr>
                <w:rFonts w:ascii="Comic Sans MS" w:hAnsi="Comic Sans MS"/>
                <w:b/>
              </w:rPr>
              <w:t>Themes:</w:t>
            </w:r>
          </w:p>
          <w:p w14:paraId="081E5323" w14:textId="77777777" w:rsidR="00991761" w:rsidRDefault="00991761" w:rsidP="0099176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Friendship</w:t>
            </w:r>
          </w:p>
          <w:p w14:paraId="0E6820FD" w14:textId="77777777" w:rsidR="00991761" w:rsidRDefault="00991761" w:rsidP="0099176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Responsibility</w:t>
            </w:r>
          </w:p>
          <w:p w14:paraId="2852EC67" w14:textId="4BC63106" w:rsidR="00991761" w:rsidRPr="0077366C" w:rsidRDefault="00991761" w:rsidP="0099176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Betrayal</w:t>
            </w:r>
          </w:p>
        </w:tc>
        <w:tc>
          <w:tcPr>
            <w:tcW w:w="2859" w:type="dxa"/>
          </w:tcPr>
          <w:p w14:paraId="4EF5DFC1" w14:textId="77777777" w:rsidR="00991761" w:rsidRPr="0077366C" w:rsidRDefault="00991761" w:rsidP="00991761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b/>
              </w:rPr>
              <w:t xml:space="preserve">We Refugees – </w:t>
            </w:r>
            <w:r>
              <w:rPr>
                <w:rFonts w:ascii="Comic Sans MS" w:hAnsi="Comic Sans MS"/>
                <w:b/>
              </w:rPr>
              <w:t>Benjamin</w:t>
            </w:r>
            <w:r w:rsidRPr="0077366C">
              <w:rPr>
                <w:rFonts w:ascii="Comic Sans MS" w:hAnsi="Comic Sans MS"/>
                <w:b/>
              </w:rPr>
              <w:t xml:space="preserve"> Zephaniah</w:t>
            </w:r>
          </w:p>
          <w:p w14:paraId="4995C20F" w14:textId="77777777" w:rsidR="00991761" w:rsidRPr="0077366C" w:rsidRDefault="00991761" w:rsidP="00991761">
            <w:pPr>
              <w:rPr>
                <w:rFonts w:ascii="Comic Sans MS" w:hAnsi="Comic Sans MS"/>
                <w:b/>
              </w:rPr>
            </w:pPr>
          </w:p>
          <w:p w14:paraId="230BC02D" w14:textId="11429637" w:rsidR="00991761" w:rsidRPr="0077366C" w:rsidRDefault="00991761" w:rsidP="00991761">
            <w:pPr>
              <w:rPr>
                <w:rFonts w:ascii="Comic Sans MS" w:hAnsi="Comic Sans MS"/>
                <w:b/>
              </w:rPr>
            </w:pPr>
            <w:hyperlink r:id="rId66" w:history="1">
              <w:r w:rsidRPr="00D16F7C">
                <w:rPr>
                  <w:rStyle w:val="Hyperlink"/>
                  <w:rFonts w:ascii="Comic Sans MS" w:hAnsi="Comic Sans MS"/>
                  <w:color w:val="EE0000"/>
                </w:rPr>
                <w:t>Poem Pack</w:t>
              </w:r>
            </w:hyperlink>
          </w:p>
        </w:tc>
        <w:tc>
          <w:tcPr>
            <w:tcW w:w="2790" w:type="dxa"/>
          </w:tcPr>
          <w:p w14:paraId="337FF05C" w14:textId="77777777" w:rsidR="00991761" w:rsidRPr="0077366C" w:rsidRDefault="00991761" w:rsidP="00991761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b/>
              </w:rPr>
              <w:t>Syria – Information Text</w:t>
            </w:r>
          </w:p>
          <w:p w14:paraId="4E34B776" w14:textId="77777777" w:rsidR="00991761" w:rsidRPr="0077366C" w:rsidRDefault="00991761" w:rsidP="00991761">
            <w:pPr>
              <w:rPr>
                <w:rFonts w:ascii="Comic Sans MS" w:hAnsi="Comic Sans MS"/>
              </w:rPr>
            </w:pPr>
            <w:hyperlink r:id="rId67" w:history="1">
              <w:r w:rsidRPr="0077366C">
                <w:rPr>
                  <w:rStyle w:val="Hyperlink"/>
                  <w:rFonts w:ascii="Comic Sans MS" w:hAnsi="Comic Sans MS"/>
                </w:rPr>
                <w:t>Syria Information</w:t>
              </w:r>
            </w:hyperlink>
          </w:p>
          <w:p w14:paraId="4A62307E" w14:textId="77777777" w:rsidR="00991761" w:rsidRPr="0077366C" w:rsidRDefault="00991761" w:rsidP="00C21F0D">
            <w:pPr>
              <w:rPr>
                <w:rFonts w:ascii="Comic Sans MS" w:hAnsi="Comic Sans MS"/>
                <w:b/>
              </w:rPr>
            </w:pPr>
          </w:p>
        </w:tc>
      </w:tr>
      <w:tr w:rsidR="00991761" w:rsidRPr="0077366C" w14:paraId="414BE348" w14:textId="28A1DA90" w:rsidTr="00BF08C1">
        <w:trPr>
          <w:trHeight w:val="2323"/>
        </w:trPr>
        <w:tc>
          <w:tcPr>
            <w:tcW w:w="1238" w:type="dxa"/>
            <w:shd w:val="clear" w:color="auto" w:fill="F1CBF0" w:themeFill="accent1" w:themeFillTint="33"/>
          </w:tcPr>
          <w:p w14:paraId="17EFFBAD" w14:textId="6FE6AE44" w:rsidR="00991761" w:rsidRPr="0077366C" w:rsidRDefault="00991761" w:rsidP="00653EA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Spring</w:t>
            </w:r>
          </w:p>
        </w:tc>
        <w:tc>
          <w:tcPr>
            <w:tcW w:w="2633" w:type="dxa"/>
          </w:tcPr>
          <w:p w14:paraId="204CA64F" w14:textId="77777777" w:rsidR="00F27A16" w:rsidRPr="0077366C" w:rsidRDefault="00F27A16" w:rsidP="00F27A16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b/>
              </w:rPr>
              <w:t>The Listeners – Walter De La Mere</w:t>
            </w:r>
          </w:p>
          <w:p w14:paraId="3794DD45" w14:textId="77777777" w:rsidR="00F27A16" w:rsidRPr="0077366C" w:rsidRDefault="00F27A16" w:rsidP="00F27A16">
            <w:pPr>
              <w:rPr>
                <w:rFonts w:ascii="Comic Sans MS" w:hAnsi="Comic Sans MS"/>
                <w:b/>
              </w:rPr>
            </w:pPr>
            <w:hyperlink r:id="rId68" w:history="1">
              <w:r w:rsidRPr="00935F70">
                <w:rPr>
                  <w:rStyle w:val="Hyperlink"/>
                  <w:rFonts w:ascii="Comic Sans MS" w:hAnsi="Comic Sans MS"/>
                  <w:b/>
                </w:rPr>
                <w:t xml:space="preserve">Literacy Shed Plus - </w:t>
              </w:r>
              <w:proofErr w:type="spellStart"/>
              <w:r w:rsidRPr="00935F70">
                <w:rPr>
                  <w:rStyle w:val="Hyperlink"/>
                  <w:rFonts w:ascii="Comic Sans MS" w:hAnsi="Comic Sans MS"/>
                  <w:b/>
                </w:rPr>
                <w:t>LitShed</w:t>
              </w:r>
              <w:proofErr w:type="spellEnd"/>
              <w:r w:rsidRPr="00935F70">
                <w:rPr>
                  <w:rStyle w:val="Hyperlink"/>
                  <w:rFonts w:ascii="Comic Sans MS" w:hAnsi="Comic Sans MS"/>
                  <w:b/>
                </w:rPr>
                <w:t xml:space="preserve"> Resource // The Listeners by Walter de la Mare</w:t>
              </w:r>
            </w:hyperlink>
          </w:p>
          <w:p w14:paraId="64F97F39" w14:textId="77777777" w:rsidR="00F27A16" w:rsidRPr="00935F70" w:rsidRDefault="00F27A16" w:rsidP="00F27A16">
            <w:pPr>
              <w:rPr>
                <w:rFonts w:ascii="Comic Sans MS" w:hAnsi="Comic Sans MS"/>
                <w:color w:val="00B050"/>
              </w:rPr>
            </w:pPr>
            <w:hyperlink r:id="rId69" w:history="1">
              <w:r w:rsidRPr="00935F70">
                <w:rPr>
                  <w:rStyle w:val="Hyperlink"/>
                  <w:rFonts w:ascii="Comic Sans MS" w:hAnsi="Comic Sans MS"/>
                  <w:color w:val="00B050"/>
                </w:rPr>
                <w:t>Lesson Pack</w:t>
              </w:r>
            </w:hyperlink>
          </w:p>
          <w:p w14:paraId="6C96D085" w14:textId="5292A1C5" w:rsidR="00991761" w:rsidRPr="0077366C" w:rsidRDefault="00F27A16" w:rsidP="00F27A16">
            <w:pPr>
              <w:rPr>
                <w:rFonts w:ascii="Comic Sans MS" w:hAnsi="Comic Sans MS"/>
              </w:rPr>
            </w:pPr>
            <w:hyperlink r:id="rId70" w:history="1">
              <w:r w:rsidRPr="0077366C">
                <w:rPr>
                  <w:rStyle w:val="Hyperlink"/>
                  <w:rFonts w:ascii="Comic Sans MS" w:hAnsi="Comic Sans MS"/>
                </w:rPr>
                <w:t>Poem Performance</w:t>
              </w:r>
            </w:hyperlink>
          </w:p>
        </w:tc>
        <w:tc>
          <w:tcPr>
            <w:tcW w:w="2334" w:type="dxa"/>
          </w:tcPr>
          <w:p w14:paraId="4CDCD08C" w14:textId="77777777" w:rsidR="00B148CD" w:rsidRPr="0077366C" w:rsidRDefault="00B148CD" w:rsidP="00B148CD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b/>
              </w:rPr>
              <w:t>Jo Cox – Influential Woman</w:t>
            </w:r>
          </w:p>
          <w:p w14:paraId="4E39617A" w14:textId="77777777" w:rsidR="00B148CD" w:rsidRDefault="00B148CD" w:rsidP="00B148CD">
            <w:hyperlink r:id="rId71" w:history="1">
              <w:r w:rsidRPr="00A91245">
                <w:rPr>
                  <w:rStyle w:val="Hyperlink"/>
                </w:rPr>
                <w:t xml:space="preserve">Jo Cox KS2 Differentiated </w:t>
              </w:r>
              <w:proofErr w:type="spellStart"/>
              <w:r w:rsidRPr="00A91245">
                <w:rPr>
                  <w:rStyle w:val="Hyperlink"/>
                </w:rPr>
                <w:t>Differentiated</w:t>
              </w:r>
              <w:proofErr w:type="spellEnd"/>
              <w:r w:rsidRPr="00A91245">
                <w:rPr>
                  <w:rStyle w:val="Hyperlink"/>
                </w:rPr>
                <w:t xml:space="preserve"> Fact File - Twinkl</w:t>
              </w:r>
            </w:hyperlink>
          </w:p>
          <w:p w14:paraId="0A5D5E44" w14:textId="77777777" w:rsidR="00B148CD" w:rsidRDefault="00B148CD" w:rsidP="00B148CD">
            <w:pPr>
              <w:rPr>
                <w:rStyle w:val="Hyperlink"/>
                <w:rFonts w:ascii="Comic Sans MS" w:hAnsi="Comic Sans MS"/>
              </w:rPr>
            </w:pPr>
            <w:hyperlink r:id="rId72" w:history="1">
              <w:r w:rsidRPr="00EA7A48">
                <w:rPr>
                  <w:rStyle w:val="Hyperlink"/>
                  <w:rFonts w:ascii="Comic Sans MS" w:hAnsi="Comic Sans MS"/>
                  <w:color w:val="EE0000"/>
                </w:rPr>
                <w:t>Comprehension Pack</w:t>
              </w:r>
            </w:hyperlink>
          </w:p>
          <w:p w14:paraId="70CA72C1" w14:textId="783CC8F2" w:rsidR="00991761" w:rsidRPr="0077366C" w:rsidRDefault="00991761" w:rsidP="007C0E33">
            <w:pPr>
              <w:rPr>
                <w:rFonts w:ascii="Comic Sans MS" w:hAnsi="Comic Sans MS"/>
              </w:rPr>
            </w:pPr>
          </w:p>
        </w:tc>
        <w:tc>
          <w:tcPr>
            <w:tcW w:w="3171" w:type="dxa"/>
          </w:tcPr>
          <w:p w14:paraId="217C9421" w14:textId="77777777" w:rsidR="00F27A16" w:rsidRPr="007D11C8" w:rsidRDefault="00F27A16" w:rsidP="00F27A16">
            <w:pPr>
              <w:rPr>
                <w:rFonts w:ascii="Comic Sans MS" w:hAnsi="Comic Sans MS"/>
                <w:b/>
              </w:rPr>
            </w:pPr>
            <w:r w:rsidRPr="007D11C8">
              <w:rPr>
                <w:rFonts w:ascii="Comic Sans MS" w:hAnsi="Comic Sans MS"/>
                <w:b/>
              </w:rPr>
              <w:t>Harry Potter and the Philosopher’s Stone – JK Rowling</w:t>
            </w:r>
          </w:p>
          <w:p w14:paraId="434B803E" w14:textId="77777777" w:rsidR="00F27A16" w:rsidRPr="007D11C8" w:rsidRDefault="00F27A16" w:rsidP="00F27A16">
            <w:pPr>
              <w:rPr>
                <w:rFonts w:ascii="Comic Sans MS" w:hAnsi="Comic Sans MS"/>
                <w:b/>
              </w:rPr>
            </w:pPr>
          </w:p>
          <w:p w14:paraId="4283A496" w14:textId="77777777" w:rsidR="00F27A16" w:rsidRDefault="00F27A16" w:rsidP="00F27A16">
            <w:pPr>
              <w:rPr>
                <w:rFonts w:ascii="Comic Sans MS" w:hAnsi="Comic Sans MS"/>
                <w:b/>
              </w:rPr>
            </w:pPr>
            <w:r w:rsidRPr="007D11C8">
              <w:rPr>
                <w:rFonts w:ascii="Comic Sans MS" w:hAnsi="Comic Sans MS"/>
                <w:b/>
              </w:rPr>
              <w:t>Themes:</w:t>
            </w:r>
          </w:p>
          <w:p w14:paraId="4F4DF512" w14:textId="77777777" w:rsidR="00F27A16" w:rsidRDefault="00F27A16" w:rsidP="00F27A1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Magic</w:t>
            </w:r>
          </w:p>
          <w:p w14:paraId="7CBF8090" w14:textId="77777777" w:rsidR="00F27A16" w:rsidRDefault="00F27A16" w:rsidP="00F27A1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Difference</w:t>
            </w:r>
          </w:p>
          <w:p w14:paraId="59B40A06" w14:textId="77777777" w:rsidR="00F27A16" w:rsidRDefault="00F27A16" w:rsidP="00F27A1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Belonging</w:t>
            </w:r>
          </w:p>
          <w:p w14:paraId="21A13A72" w14:textId="77777777" w:rsidR="00991761" w:rsidRPr="0077366C" w:rsidRDefault="00991761" w:rsidP="00653EA9">
            <w:pPr>
              <w:rPr>
                <w:rFonts w:ascii="Comic Sans MS" w:hAnsi="Comic Sans MS"/>
                <w:b/>
              </w:rPr>
            </w:pPr>
          </w:p>
        </w:tc>
        <w:tc>
          <w:tcPr>
            <w:tcW w:w="2859" w:type="dxa"/>
          </w:tcPr>
          <w:p w14:paraId="3E594666" w14:textId="77777777" w:rsidR="00F4726E" w:rsidRPr="0077366C" w:rsidRDefault="00F4726E" w:rsidP="00F4726E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b/>
              </w:rPr>
              <w:t>I Wandered Lonely as a Cloud – William Wordsworth</w:t>
            </w:r>
          </w:p>
          <w:p w14:paraId="01EE8609" w14:textId="77777777" w:rsidR="00F4726E" w:rsidRPr="0077366C" w:rsidRDefault="00F4726E" w:rsidP="00F4726E">
            <w:pPr>
              <w:rPr>
                <w:rFonts w:ascii="Comic Sans MS" w:hAnsi="Comic Sans MS"/>
                <w:b/>
              </w:rPr>
            </w:pPr>
          </w:p>
          <w:p w14:paraId="3698A59E" w14:textId="77777777" w:rsidR="00F4726E" w:rsidRDefault="00F4726E" w:rsidP="00F4726E">
            <w:hyperlink r:id="rId73" w:history="1">
              <w:r w:rsidRPr="0077366C">
                <w:rPr>
                  <w:rStyle w:val="Hyperlink"/>
                  <w:rFonts w:ascii="Comic Sans MS" w:hAnsi="Comic Sans MS"/>
                </w:rPr>
                <w:t>Poem and Story of Wordsworth</w:t>
              </w:r>
            </w:hyperlink>
          </w:p>
          <w:p w14:paraId="19166789" w14:textId="77777777" w:rsidR="00F4726E" w:rsidRPr="0077366C" w:rsidRDefault="00F4726E" w:rsidP="00F4726E">
            <w:pPr>
              <w:rPr>
                <w:rFonts w:ascii="Comic Sans MS" w:hAnsi="Comic Sans MS"/>
              </w:rPr>
            </w:pPr>
            <w:hyperlink r:id="rId74" w:history="1">
              <w:r w:rsidRPr="00C95A11">
                <w:rPr>
                  <w:rStyle w:val="Hyperlink"/>
                  <w:rFonts w:ascii="Comic Sans MS" w:hAnsi="Comic Sans MS"/>
                </w:rPr>
                <w:t>'I Wandered Lonely as a Cloud' by William Wordsworth</w:t>
              </w:r>
            </w:hyperlink>
          </w:p>
          <w:p w14:paraId="1804F3AC" w14:textId="348E1CAB" w:rsidR="00991761" w:rsidRPr="00BF08C1" w:rsidRDefault="00F4726E" w:rsidP="00C65A6E">
            <w:pPr>
              <w:rPr>
                <w:rFonts w:ascii="Comic Sans MS" w:hAnsi="Comic Sans MS"/>
                <w:color w:val="00B050"/>
              </w:rPr>
            </w:pPr>
            <w:hyperlink r:id="rId75" w:history="1">
              <w:r w:rsidRPr="00C95A11">
                <w:rPr>
                  <w:rStyle w:val="Hyperlink"/>
                  <w:rFonts w:ascii="Comic Sans MS" w:hAnsi="Comic Sans MS"/>
                  <w:color w:val="00B050"/>
                </w:rPr>
                <w:t>Poem Pack</w:t>
              </w:r>
            </w:hyperlink>
          </w:p>
        </w:tc>
        <w:tc>
          <w:tcPr>
            <w:tcW w:w="2790" w:type="dxa"/>
          </w:tcPr>
          <w:p w14:paraId="1ED726CE" w14:textId="06CF8A17" w:rsidR="00307108" w:rsidRPr="0077366C" w:rsidRDefault="00307108" w:rsidP="00307108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D</w:t>
            </w:r>
            <w:r w:rsidRPr="0077366C">
              <w:rPr>
                <w:rFonts w:ascii="Comic Sans MS" w:hAnsi="Comic Sans MS"/>
                <w:b/>
              </w:rPr>
              <w:t>orothy Vaughan – Biography</w:t>
            </w:r>
          </w:p>
          <w:p w14:paraId="3EF88148" w14:textId="77777777" w:rsidR="00307108" w:rsidRDefault="00307108" w:rsidP="00307108">
            <w:hyperlink r:id="rId76" w:history="1">
              <w:r w:rsidRPr="0077366C">
                <w:rPr>
                  <w:rStyle w:val="Hyperlink"/>
                  <w:rFonts w:ascii="Comic Sans MS" w:hAnsi="Comic Sans MS"/>
                </w:rPr>
                <w:t>Web Page Biography</w:t>
              </w:r>
            </w:hyperlink>
          </w:p>
          <w:p w14:paraId="5E8475D4" w14:textId="77777777" w:rsidR="00307108" w:rsidRPr="0077366C" w:rsidRDefault="00307108" w:rsidP="00307108">
            <w:pPr>
              <w:rPr>
                <w:rFonts w:ascii="Comic Sans MS" w:hAnsi="Comic Sans MS"/>
              </w:rPr>
            </w:pPr>
            <w:hyperlink r:id="rId77" w:history="1">
              <w:r w:rsidRPr="00B17143">
                <w:rPr>
                  <w:rStyle w:val="Hyperlink"/>
                  <w:rFonts w:ascii="Comic Sans MS" w:hAnsi="Comic Sans MS"/>
                </w:rPr>
                <w:t>The Women Who Helped to Build NASA - Dorothy Vaughan</w:t>
              </w:r>
            </w:hyperlink>
          </w:p>
          <w:p w14:paraId="1AA93B95" w14:textId="77777777" w:rsidR="00307108" w:rsidRPr="00B17143" w:rsidRDefault="00307108" w:rsidP="00307108">
            <w:pPr>
              <w:rPr>
                <w:rFonts w:ascii="Comic Sans MS" w:hAnsi="Comic Sans MS"/>
                <w:color w:val="00B050"/>
              </w:rPr>
            </w:pPr>
            <w:hyperlink r:id="rId78" w:history="1">
              <w:r w:rsidRPr="00B17143">
                <w:rPr>
                  <w:rStyle w:val="Hyperlink"/>
                  <w:rFonts w:ascii="Comic Sans MS" w:hAnsi="Comic Sans MS"/>
                  <w:color w:val="00B050"/>
                </w:rPr>
                <w:t>Lesson Pack</w:t>
              </w:r>
            </w:hyperlink>
          </w:p>
          <w:p w14:paraId="644A9E0D" w14:textId="77777777" w:rsidR="00991761" w:rsidRPr="0077366C" w:rsidRDefault="00991761" w:rsidP="00C65A6E">
            <w:pPr>
              <w:rPr>
                <w:rFonts w:ascii="Comic Sans MS" w:hAnsi="Comic Sans MS"/>
                <w:b/>
              </w:rPr>
            </w:pPr>
          </w:p>
        </w:tc>
      </w:tr>
      <w:tr w:rsidR="00F27A16" w:rsidRPr="0077366C" w14:paraId="5D0A4FAD" w14:textId="108D0EB0" w:rsidTr="00BF08C1">
        <w:trPr>
          <w:trHeight w:val="1657"/>
        </w:trPr>
        <w:tc>
          <w:tcPr>
            <w:tcW w:w="1238" w:type="dxa"/>
            <w:shd w:val="clear" w:color="auto" w:fill="F1CBF0" w:themeFill="accent1" w:themeFillTint="33"/>
          </w:tcPr>
          <w:p w14:paraId="175B2005" w14:textId="099313D6" w:rsidR="00F27A16" w:rsidRPr="0077366C" w:rsidRDefault="00F27A16" w:rsidP="00F27A16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Summer</w:t>
            </w:r>
          </w:p>
        </w:tc>
        <w:tc>
          <w:tcPr>
            <w:tcW w:w="2633" w:type="dxa"/>
          </w:tcPr>
          <w:p w14:paraId="26D5EB57" w14:textId="77777777" w:rsidR="00282DEF" w:rsidRPr="0077366C" w:rsidRDefault="00282DEF" w:rsidP="00282DEF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b/>
              </w:rPr>
              <w:t>The Road Not Taken – Robert Frost</w:t>
            </w:r>
          </w:p>
          <w:p w14:paraId="77B23148" w14:textId="77777777" w:rsidR="00282DEF" w:rsidRPr="0077366C" w:rsidRDefault="00282DEF" w:rsidP="00282DEF">
            <w:pPr>
              <w:rPr>
                <w:rFonts w:ascii="Comic Sans MS" w:hAnsi="Comic Sans MS"/>
                <w:b/>
              </w:rPr>
            </w:pPr>
          </w:p>
          <w:p w14:paraId="0A199EB5" w14:textId="77777777" w:rsidR="00282DEF" w:rsidRPr="00EA7A48" w:rsidRDefault="00282DEF" w:rsidP="00282DEF">
            <w:pPr>
              <w:rPr>
                <w:rFonts w:ascii="Comic Sans MS" w:hAnsi="Comic Sans MS"/>
                <w:color w:val="EE0000"/>
              </w:rPr>
            </w:pPr>
            <w:hyperlink r:id="rId79" w:history="1">
              <w:r w:rsidRPr="00EA7A48">
                <w:rPr>
                  <w:rStyle w:val="Hyperlink"/>
                  <w:rFonts w:ascii="Comic Sans MS" w:hAnsi="Comic Sans MS"/>
                  <w:color w:val="EE0000"/>
                </w:rPr>
                <w:t>Lesson Packs</w:t>
              </w:r>
            </w:hyperlink>
          </w:p>
          <w:p w14:paraId="1DE811A5" w14:textId="13EA297F" w:rsidR="00F27A16" w:rsidRPr="0077366C" w:rsidRDefault="00282DEF" w:rsidP="00282DEF">
            <w:pPr>
              <w:rPr>
                <w:rFonts w:ascii="Comic Sans MS" w:hAnsi="Comic Sans MS"/>
              </w:rPr>
            </w:pPr>
            <w:hyperlink r:id="rId80" w:history="1">
              <w:r w:rsidRPr="0077366C">
                <w:rPr>
                  <w:rStyle w:val="Hyperlink"/>
                  <w:rFonts w:ascii="Comic Sans MS" w:hAnsi="Comic Sans MS"/>
                </w:rPr>
                <w:t>Poem Performance</w:t>
              </w:r>
            </w:hyperlink>
          </w:p>
        </w:tc>
        <w:tc>
          <w:tcPr>
            <w:tcW w:w="2334" w:type="dxa"/>
          </w:tcPr>
          <w:p w14:paraId="3808A943" w14:textId="47410E0A" w:rsidR="00931CA2" w:rsidRPr="0077366C" w:rsidRDefault="00931CA2" w:rsidP="00931CA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C</w:t>
            </w:r>
            <w:r w:rsidRPr="0077366C">
              <w:rPr>
                <w:rFonts w:ascii="Comic Sans MS" w:hAnsi="Comic Sans MS"/>
                <w:b/>
              </w:rPr>
              <w:t xml:space="preserve">limate Change – Instructions </w:t>
            </w:r>
          </w:p>
          <w:p w14:paraId="6AF9B8C3" w14:textId="3F523CBE" w:rsidR="00F27A16" w:rsidRPr="0077366C" w:rsidRDefault="00931CA2" w:rsidP="00931CA2">
            <w:pPr>
              <w:rPr>
                <w:rFonts w:ascii="Comic Sans MS" w:hAnsi="Comic Sans MS"/>
              </w:rPr>
            </w:pPr>
            <w:hyperlink r:id="rId81" w:history="1">
              <w:r w:rsidRPr="00EA7A48">
                <w:rPr>
                  <w:rStyle w:val="Hyperlink"/>
                  <w:rFonts w:ascii="Comic Sans MS" w:hAnsi="Comic Sans MS"/>
                  <w:color w:val="EE0000"/>
                </w:rPr>
                <w:t>Lesson Pack</w:t>
              </w:r>
            </w:hyperlink>
          </w:p>
        </w:tc>
        <w:tc>
          <w:tcPr>
            <w:tcW w:w="3171" w:type="dxa"/>
          </w:tcPr>
          <w:p w14:paraId="260A07B5" w14:textId="2FB8E7A3" w:rsidR="00F27A16" w:rsidRPr="0077366C" w:rsidRDefault="00BF08C1" w:rsidP="00F27A16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768832" behindDoc="1" locked="0" layoutInCell="1" allowOverlap="1" wp14:anchorId="56563F0D" wp14:editId="5605DC56">
                  <wp:simplePos x="0" y="0"/>
                  <wp:positionH relativeFrom="column">
                    <wp:posOffset>1213485</wp:posOffset>
                  </wp:positionH>
                  <wp:positionV relativeFrom="paragraph">
                    <wp:posOffset>46990</wp:posOffset>
                  </wp:positionV>
                  <wp:extent cx="727710" cy="1067435"/>
                  <wp:effectExtent l="0" t="0" r="0" b="0"/>
                  <wp:wrapTight wrapText="bothSides">
                    <wp:wrapPolygon edited="0">
                      <wp:start x="0" y="0"/>
                      <wp:lineTo x="0" y="21202"/>
                      <wp:lineTo x="20921" y="21202"/>
                      <wp:lineTo x="20921" y="0"/>
                      <wp:lineTo x="0" y="0"/>
                    </wp:wrapPolygon>
                  </wp:wrapTight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7710" cy="1067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27A16" w:rsidRPr="0077366C">
              <w:rPr>
                <w:rFonts w:ascii="Comic Sans MS" w:hAnsi="Comic Sans MS"/>
                <w:b/>
              </w:rPr>
              <w:t>The Wolves of Willoughby Chase – Joan Aiken</w:t>
            </w:r>
          </w:p>
          <w:p w14:paraId="69D65F0D" w14:textId="77777777" w:rsidR="00F27A16" w:rsidRPr="00BF08C1" w:rsidRDefault="00F27A16" w:rsidP="00F27A16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BF08C1">
              <w:rPr>
                <w:rFonts w:ascii="Comic Sans MS" w:hAnsi="Comic Sans MS"/>
                <w:b/>
                <w:sz w:val="18"/>
                <w:szCs w:val="18"/>
              </w:rPr>
              <w:t>Themes:</w:t>
            </w:r>
          </w:p>
          <w:p w14:paraId="64C1A4FE" w14:textId="703C309C" w:rsidR="00F27A16" w:rsidRPr="00BF08C1" w:rsidRDefault="00F27A16" w:rsidP="00BF08C1">
            <w:pPr>
              <w:rPr>
                <w:rFonts w:ascii="Comic Sans MS" w:hAnsi="Comic Sans MS"/>
                <w:sz w:val="18"/>
                <w:szCs w:val="18"/>
              </w:rPr>
            </w:pPr>
            <w:r w:rsidRPr="00BF08C1">
              <w:rPr>
                <w:rFonts w:ascii="Comic Sans MS" w:hAnsi="Comic Sans MS"/>
                <w:sz w:val="18"/>
                <w:szCs w:val="18"/>
              </w:rPr>
              <w:t>Historical Context</w:t>
            </w:r>
            <w:r w:rsidR="00BF08C1" w:rsidRPr="00BF08C1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Pr="00BF08C1">
              <w:rPr>
                <w:rFonts w:ascii="Comic Sans MS" w:hAnsi="Comic Sans MS"/>
                <w:sz w:val="18"/>
                <w:szCs w:val="18"/>
              </w:rPr>
              <w:t>Fantasy</w:t>
            </w:r>
            <w:r w:rsidRPr="00BF08C1">
              <w:rPr>
                <w:rFonts w:ascii="Comic Sans MS" w:hAnsi="Comic Sans MS"/>
                <w:sz w:val="18"/>
                <w:szCs w:val="18"/>
              </w:rPr>
              <w:tab/>
            </w:r>
          </w:p>
          <w:p w14:paraId="73E39CFB" w14:textId="77777777" w:rsidR="00F27A16" w:rsidRPr="00BF08C1" w:rsidRDefault="00F27A16" w:rsidP="00F27A16">
            <w:pPr>
              <w:rPr>
                <w:rFonts w:ascii="Comic Sans MS" w:hAnsi="Comic Sans MS"/>
                <w:sz w:val="18"/>
                <w:szCs w:val="18"/>
              </w:rPr>
            </w:pPr>
            <w:r w:rsidRPr="00BF08C1">
              <w:rPr>
                <w:rFonts w:ascii="Comic Sans MS" w:hAnsi="Comic Sans MS"/>
                <w:sz w:val="18"/>
                <w:szCs w:val="18"/>
              </w:rPr>
              <w:t>Fear</w:t>
            </w:r>
          </w:p>
          <w:p w14:paraId="7E0A3AEC" w14:textId="77777777" w:rsidR="00F27A16" w:rsidRPr="00BF08C1" w:rsidRDefault="00F27A16" w:rsidP="00F27A16">
            <w:pPr>
              <w:rPr>
                <w:rFonts w:ascii="Comic Sans MS" w:hAnsi="Comic Sans MS"/>
                <w:sz w:val="18"/>
                <w:szCs w:val="18"/>
              </w:rPr>
            </w:pPr>
            <w:r w:rsidRPr="00BF08C1">
              <w:rPr>
                <w:rFonts w:ascii="Comic Sans MS" w:hAnsi="Comic Sans MS"/>
                <w:sz w:val="18"/>
                <w:szCs w:val="18"/>
              </w:rPr>
              <w:t>Crime</w:t>
            </w:r>
          </w:p>
          <w:p w14:paraId="0931F82B" w14:textId="3776F595" w:rsidR="00F27A16" w:rsidRPr="00BF08C1" w:rsidRDefault="00F27A16" w:rsidP="00F27A16">
            <w:pPr>
              <w:rPr>
                <w:rFonts w:ascii="Comic Sans MS" w:hAnsi="Comic Sans MS"/>
                <w:sz w:val="18"/>
                <w:szCs w:val="18"/>
              </w:rPr>
            </w:pPr>
            <w:hyperlink r:id="rId83" w:history="1">
              <w:r w:rsidRPr="00BF08C1">
                <w:rPr>
                  <w:rStyle w:val="Hyperlink"/>
                  <w:rFonts w:ascii="Comic Sans MS" w:hAnsi="Comic Sans MS"/>
                  <w:sz w:val="18"/>
                  <w:szCs w:val="18"/>
                </w:rPr>
                <w:t xml:space="preserve">Literacy Shed Plus - </w:t>
              </w:r>
              <w:proofErr w:type="spellStart"/>
              <w:r w:rsidRPr="00BF08C1">
                <w:rPr>
                  <w:rStyle w:val="Hyperlink"/>
                  <w:rFonts w:ascii="Comic Sans MS" w:hAnsi="Comic Sans MS"/>
                  <w:sz w:val="18"/>
                  <w:szCs w:val="18"/>
                </w:rPr>
                <w:t>LitShed</w:t>
              </w:r>
              <w:proofErr w:type="spellEnd"/>
              <w:r w:rsidRPr="00BF08C1">
                <w:rPr>
                  <w:rStyle w:val="Hyperlink"/>
                  <w:rFonts w:ascii="Comic Sans MS" w:hAnsi="Comic Sans MS"/>
                  <w:sz w:val="18"/>
                  <w:szCs w:val="18"/>
                </w:rPr>
                <w:t xml:space="preserve"> Resource // The Wolves of Willoughby Chase by Joan Aiken 9-11</w:t>
              </w:r>
            </w:hyperlink>
            <w:hyperlink r:id="rId84" w:history="1">
              <w:r w:rsidRPr="00BF08C1">
                <w:rPr>
                  <w:rStyle w:val="Hyperlink"/>
                  <w:rFonts w:ascii="Comic Sans MS" w:hAnsi="Comic Sans MS"/>
                  <w:color w:val="00B050"/>
                  <w:sz w:val="18"/>
                  <w:szCs w:val="18"/>
                </w:rPr>
                <w:t>Discussion Guide</w:t>
              </w:r>
            </w:hyperlink>
          </w:p>
        </w:tc>
        <w:tc>
          <w:tcPr>
            <w:tcW w:w="2859" w:type="dxa"/>
          </w:tcPr>
          <w:p w14:paraId="05DCD9A0" w14:textId="77777777" w:rsidR="0066793A" w:rsidRPr="0077366C" w:rsidRDefault="0066793A" w:rsidP="0066793A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b/>
              </w:rPr>
              <w:t>Do Not Stand at My Grave and Weep – Mary Elizabeth Frye</w:t>
            </w:r>
          </w:p>
          <w:p w14:paraId="04958E72" w14:textId="77777777" w:rsidR="0066793A" w:rsidRPr="0077366C" w:rsidRDefault="0066793A" w:rsidP="0066793A">
            <w:pPr>
              <w:rPr>
                <w:rFonts w:ascii="Comic Sans MS" w:hAnsi="Comic Sans MS"/>
                <w:b/>
              </w:rPr>
            </w:pPr>
          </w:p>
          <w:p w14:paraId="78864B2E" w14:textId="77777777" w:rsidR="0066793A" w:rsidRPr="00EA7A48" w:rsidRDefault="0066793A" w:rsidP="0066793A">
            <w:pPr>
              <w:rPr>
                <w:rFonts w:ascii="Comic Sans MS" w:hAnsi="Comic Sans MS"/>
                <w:color w:val="EE0000"/>
              </w:rPr>
            </w:pPr>
            <w:hyperlink r:id="rId85" w:history="1">
              <w:r w:rsidRPr="00EA7A48">
                <w:rPr>
                  <w:rStyle w:val="Hyperlink"/>
                  <w:rFonts w:ascii="Comic Sans MS" w:hAnsi="Comic Sans MS"/>
                  <w:color w:val="EE0000"/>
                </w:rPr>
                <w:t>Lesson Pack</w:t>
              </w:r>
            </w:hyperlink>
          </w:p>
          <w:p w14:paraId="71246EE0" w14:textId="52FF2483" w:rsidR="00F27A16" w:rsidRPr="0077366C" w:rsidRDefault="0066793A" w:rsidP="0066793A">
            <w:pPr>
              <w:rPr>
                <w:rFonts w:ascii="Comic Sans MS" w:hAnsi="Comic Sans MS"/>
                <w:b/>
              </w:rPr>
            </w:pPr>
            <w:hyperlink r:id="rId86" w:history="1">
              <w:r w:rsidRPr="0077366C">
                <w:rPr>
                  <w:rStyle w:val="Hyperlink"/>
                  <w:rFonts w:ascii="Comic Sans MS" w:hAnsi="Comic Sans MS"/>
                </w:rPr>
                <w:t>Poem Performance</w:t>
              </w:r>
            </w:hyperlink>
          </w:p>
        </w:tc>
        <w:tc>
          <w:tcPr>
            <w:tcW w:w="2790" w:type="dxa"/>
          </w:tcPr>
          <w:p w14:paraId="14B022FA" w14:textId="77777777" w:rsidR="00BF08C1" w:rsidRDefault="00BF08C1" w:rsidP="00BF08C1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b/>
              </w:rPr>
              <w:t>Deforestation – Info Text</w:t>
            </w:r>
          </w:p>
          <w:p w14:paraId="443A9754" w14:textId="77777777" w:rsidR="00BF08C1" w:rsidRPr="0077366C" w:rsidRDefault="00BF08C1" w:rsidP="00BF08C1">
            <w:pPr>
              <w:rPr>
                <w:rFonts w:ascii="Comic Sans MS" w:hAnsi="Comic Sans MS"/>
                <w:b/>
              </w:rPr>
            </w:pPr>
            <w:hyperlink r:id="rId87" w:history="1">
              <w:r w:rsidRPr="00705F22">
                <w:rPr>
                  <w:rStyle w:val="Hyperlink"/>
                  <w:rFonts w:ascii="Comic Sans MS" w:hAnsi="Comic Sans MS"/>
                  <w:b/>
                </w:rPr>
                <w:t>Deforestation Reading Comprehension KS2 - Activities</w:t>
              </w:r>
            </w:hyperlink>
          </w:p>
          <w:p w14:paraId="16CC486F" w14:textId="77777777" w:rsidR="00BF08C1" w:rsidRPr="00705F22" w:rsidRDefault="00BF08C1" w:rsidP="00BF08C1">
            <w:pPr>
              <w:rPr>
                <w:rFonts w:ascii="Comic Sans MS" w:hAnsi="Comic Sans MS"/>
                <w:color w:val="00B050"/>
              </w:rPr>
            </w:pPr>
            <w:hyperlink r:id="rId88" w:history="1">
              <w:r w:rsidRPr="00705F22">
                <w:rPr>
                  <w:rStyle w:val="Hyperlink"/>
                  <w:rFonts w:ascii="Comic Sans MS" w:hAnsi="Comic Sans MS"/>
                  <w:color w:val="00B050"/>
                </w:rPr>
                <w:t>Comprehension Packs</w:t>
              </w:r>
            </w:hyperlink>
          </w:p>
          <w:p w14:paraId="0E793136" w14:textId="77777777" w:rsidR="00F27A16" w:rsidRPr="0077366C" w:rsidRDefault="00F27A16" w:rsidP="00F27A16">
            <w:pPr>
              <w:rPr>
                <w:rFonts w:ascii="Comic Sans MS" w:hAnsi="Comic Sans MS"/>
                <w:b/>
              </w:rPr>
            </w:pPr>
          </w:p>
        </w:tc>
      </w:tr>
    </w:tbl>
    <w:p w14:paraId="078FB457" w14:textId="3416F9F0" w:rsidR="00653EA9" w:rsidRDefault="00653EA9">
      <w:pPr>
        <w:rPr>
          <w:rFonts w:ascii="Comic Sans MS" w:hAnsi="Comic Sans MS"/>
          <w:b/>
        </w:rPr>
      </w:pPr>
    </w:p>
    <w:p w14:paraId="01413E6B" w14:textId="77777777" w:rsidR="00434835" w:rsidRDefault="00434835" w:rsidP="00BF08C1">
      <w:pPr>
        <w:rPr>
          <w:rFonts w:ascii="Comic Sans MS" w:hAnsi="Comic Sans MS"/>
          <w:b/>
          <w:sz w:val="28"/>
          <w:szCs w:val="28"/>
          <w:u w:val="single"/>
        </w:rPr>
      </w:pPr>
    </w:p>
    <w:p w14:paraId="4470532E" w14:textId="1F9DC61D" w:rsidR="00145533" w:rsidRDefault="00AC74CA" w:rsidP="00AC74CA">
      <w:pPr>
        <w:jc w:val="center"/>
        <w:rPr>
          <w:rFonts w:ascii="Comic Sans MS" w:hAnsi="Comic Sans MS"/>
          <w:b/>
          <w:sz w:val="28"/>
          <w:szCs w:val="28"/>
          <w:u w:val="single"/>
        </w:rPr>
      </w:pPr>
      <w:r>
        <w:rPr>
          <w:rFonts w:ascii="Comic Sans MS" w:hAnsi="Comic Sans MS"/>
          <w:b/>
          <w:sz w:val="28"/>
          <w:szCs w:val="28"/>
          <w:u w:val="single"/>
        </w:rPr>
        <w:t>Year 6</w:t>
      </w:r>
    </w:p>
    <w:p w14:paraId="5AB27537" w14:textId="77777777" w:rsidR="00AC74CA" w:rsidRDefault="00AC74CA" w:rsidP="00AC74CA">
      <w:pPr>
        <w:jc w:val="center"/>
        <w:rPr>
          <w:rFonts w:ascii="Comic Sans MS" w:hAnsi="Comic Sans MS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76"/>
        <w:gridCol w:w="1777"/>
        <w:gridCol w:w="1186"/>
        <w:gridCol w:w="590"/>
        <w:gridCol w:w="1777"/>
        <w:gridCol w:w="1776"/>
        <w:gridCol w:w="596"/>
        <w:gridCol w:w="1181"/>
        <w:gridCol w:w="1776"/>
        <w:gridCol w:w="1777"/>
        <w:gridCol w:w="6"/>
      </w:tblGrid>
      <w:tr w:rsidR="00145533" w:rsidRPr="00FA7181" w14:paraId="553FCD48" w14:textId="77777777" w:rsidTr="00AC74CA">
        <w:trPr>
          <w:trHeight w:val="594"/>
        </w:trPr>
        <w:tc>
          <w:tcPr>
            <w:tcW w:w="4739" w:type="dxa"/>
            <w:gridSpan w:val="3"/>
            <w:shd w:val="clear" w:color="auto" w:fill="D09BCF" w:themeFill="text2" w:themeFillTint="66"/>
          </w:tcPr>
          <w:p w14:paraId="7723D827" w14:textId="77777777" w:rsidR="00145533" w:rsidRPr="0001341A" w:rsidRDefault="00145533" w:rsidP="00E35DF8">
            <w:pPr>
              <w:jc w:val="center"/>
            </w:pPr>
            <w:r w:rsidRPr="0001341A">
              <w:rPr>
                <w:b/>
              </w:rPr>
              <w:t xml:space="preserve">Enjoy </w:t>
            </w:r>
          </w:p>
        </w:tc>
        <w:tc>
          <w:tcPr>
            <w:tcW w:w="4739" w:type="dxa"/>
            <w:gridSpan w:val="4"/>
            <w:shd w:val="clear" w:color="auto" w:fill="FFFF00"/>
          </w:tcPr>
          <w:p w14:paraId="352843C9" w14:textId="77777777" w:rsidR="00145533" w:rsidRPr="0001341A" w:rsidRDefault="00145533" w:rsidP="00E35DF8">
            <w:pPr>
              <w:jc w:val="center"/>
              <w:rPr>
                <w:b/>
              </w:rPr>
            </w:pPr>
            <w:r w:rsidRPr="0001341A">
              <w:rPr>
                <w:b/>
              </w:rPr>
              <w:t>Decode / Fluency Development</w:t>
            </w:r>
          </w:p>
        </w:tc>
        <w:tc>
          <w:tcPr>
            <w:tcW w:w="4740" w:type="dxa"/>
            <w:gridSpan w:val="4"/>
            <w:shd w:val="clear" w:color="auto" w:fill="002060"/>
          </w:tcPr>
          <w:p w14:paraId="64BD33FC" w14:textId="77777777" w:rsidR="00145533" w:rsidRPr="0001341A" w:rsidRDefault="00145533" w:rsidP="00E35DF8">
            <w:pPr>
              <w:jc w:val="center"/>
              <w:rPr>
                <w:b/>
              </w:rPr>
            </w:pPr>
            <w:r w:rsidRPr="0001341A">
              <w:rPr>
                <w:b/>
              </w:rPr>
              <w:t>Reasoning (GDS)</w:t>
            </w:r>
          </w:p>
          <w:p w14:paraId="49802CB4" w14:textId="77777777" w:rsidR="00145533" w:rsidRPr="0001341A" w:rsidRDefault="00145533" w:rsidP="00E35DF8">
            <w:pPr>
              <w:jc w:val="center"/>
              <w:rPr>
                <w:i/>
              </w:rPr>
            </w:pPr>
            <w:r w:rsidRPr="0001341A">
              <w:t>Describe, Explain, Justify, Convince, Prove</w:t>
            </w:r>
          </w:p>
        </w:tc>
      </w:tr>
      <w:tr w:rsidR="00145533" w:rsidRPr="00FA7181" w14:paraId="5C548295" w14:textId="77777777" w:rsidTr="00AC74CA">
        <w:trPr>
          <w:gridAfter w:val="1"/>
          <w:wAfter w:w="6" w:type="dxa"/>
          <w:trHeight w:val="1907"/>
        </w:trPr>
        <w:tc>
          <w:tcPr>
            <w:tcW w:w="1776" w:type="dxa"/>
            <w:shd w:val="clear" w:color="auto" w:fill="FF0000"/>
          </w:tcPr>
          <w:p w14:paraId="0BB31F79" w14:textId="77777777" w:rsidR="00145533" w:rsidRDefault="00145533" w:rsidP="00E35DF8">
            <w:pPr>
              <w:jc w:val="center"/>
              <w:rPr>
                <w:b/>
                <w:sz w:val="28"/>
                <w:szCs w:val="28"/>
              </w:rPr>
            </w:pPr>
            <w:r w:rsidRPr="00FA7181">
              <w:rPr>
                <w:b/>
                <w:sz w:val="28"/>
                <w:szCs w:val="28"/>
              </w:rPr>
              <w:t>Define</w:t>
            </w:r>
          </w:p>
          <w:p w14:paraId="71CB100A" w14:textId="77777777" w:rsidR="00145533" w:rsidRPr="00FF15B2" w:rsidRDefault="00145533" w:rsidP="00E35DF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Give / explain the meaning of words in context.</w:t>
            </w:r>
          </w:p>
          <w:p w14:paraId="16333A7C" w14:textId="77777777" w:rsidR="00145533" w:rsidRPr="00FA7181" w:rsidRDefault="00145533" w:rsidP="00E35DF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77" w:type="dxa"/>
            <w:shd w:val="clear" w:color="auto" w:fill="FF0000"/>
          </w:tcPr>
          <w:p w14:paraId="46575B6C" w14:textId="77777777" w:rsidR="00145533" w:rsidRDefault="00145533" w:rsidP="00E35DF8">
            <w:pPr>
              <w:jc w:val="center"/>
              <w:rPr>
                <w:b/>
                <w:sz w:val="28"/>
                <w:szCs w:val="28"/>
              </w:rPr>
            </w:pPr>
            <w:r w:rsidRPr="00FA7181">
              <w:rPr>
                <w:b/>
                <w:sz w:val="28"/>
                <w:szCs w:val="28"/>
              </w:rPr>
              <w:t>Retrieve</w:t>
            </w:r>
          </w:p>
          <w:p w14:paraId="205B16CD" w14:textId="77777777" w:rsidR="00145533" w:rsidRPr="00D158DE" w:rsidRDefault="00145533" w:rsidP="00E35DF8">
            <w:pPr>
              <w:rPr>
                <w:b/>
                <w:sz w:val="18"/>
                <w:szCs w:val="18"/>
              </w:rPr>
            </w:pPr>
            <w:r w:rsidRPr="00D158DE">
              <w:rPr>
                <w:b/>
                <w:sz w:val="18"/>
                <w:szCs w:val="18"/>
              </w:rPr>
              <w:t>Retrieve and record information / identify key detail from fiction and non-fiction.</w:t>
            </w:r>
          </w:p>
        </w:tc>
        <w:tc>
          <w:tcPr>
            <w:tcW w:w="1776" w:type="dxa"/>
            <w:gridSpan w:val="2"/>
            <w:shd w:val="clear" w:color="auto" w:fill="FF0000"/>
          </w:tcPr>
          <w:p w14:paraId="618684C5" w14:textId="77777777" w:rsidR="00145533" w:rsidRDefault="00145533" w:rsidP="00E35DF8">
            <w:pPr>
              <w:jc w:val="center"/>
              <w:rPr>
                <w:b/>
                <w:sz w:val="28"/>
                <w:szCs w:val="28"/>
              </w:rPr>
            </w:pPr>
            <w:r w:rsidRPr="00FA7181">
              <w:rPr>
                <w:b/>
                <w:sz w:val="28"/>
                <w:szCs w:val="28"/>
              </w:rPr>
              <w:t>Summarise</w:t>
            </w:r>
          </w:p>
          <w:p w14:paraId="00A072A8" w14:textId="77777777" w:rsidR="00145533" w:rsidRPr="00FF15B2" w:rsidRDefault="00145533" w:rsidP="00E35DF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Summarise main ideas from more than one paragraph.</w:t>
            </w:r>
          </w:p>
        </w:tc>
        <w:tc>
          <w:tcPr>
            <w:tcW w:w="1777" w:type="dxa"/>
            <w:shd w:val="clear" w:color="auto" w:fill="FF0000"/>
          </w:tcPr>
          <w:p w14:paraId="265B3887" w14:textId="77777777" w:rsidR="00145533" w:rsidRDefault="00145533" w:rsidP="00E35DF8">
            <w:pPr>
              <w:jc w:val="center"/>
              <w:rPr>
                <w:b/>
                <w:sz w:val="28"/>
                <w:szCs w:val="28"/>
              </w:rPr>
            </w:pPr>
            <w:r w:rsidRPr="00FA7181">
              <w:rPr>
                <w:b/>
                <w:sz w:val="28"/>
                <w:szCs w:val="28"/>
              </w:rPr>
              <w:t>Infer</w:t>
            </w:r>
          </w:p>
          <w:p w14:paraId="14944DF1" w14:textId="77777777" w:rsidR="00145533" w:rsidRPr="00FF15B2" w:rsidRDefault="00145533" w:rsidP="00E35DF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Make inferences from the text / explain and justify inferences with evidence from the text.</w:t>
            </w:r>
          </w:p>
        </w:tc>
        <w:tc>
          <w:tcPr>
            <w:tcW w:w="1776" w:type="dxa"/>
            <w:shd w:val="clear" w:color="auto" w:fill="FF0000"/>
          </w:tcPr>
          <w:p w14:paraId="187ECCB0" w14:textId="77777777" w:rsidR="00145533" w:rsidRDefault="00145533" w:rsidP="00E35DF8">
            <w:pPr>
              <w:jc w:val="center"/>
              <w:rPr>
                <w:b/>
                <w:sz w:val="28"/>
                <w:szCs w:val="28"/>
              </w:rPr>
            </w:pPr>
            <w:r w:rsidRPr="00FA7181">
              <w:rPr>
                <w:b/>
                <w:sz w:val="28"/>
                <w:szCs w:val="28"/>
              </w:rPr>
              <w:t>Predict</w:t>
            </w:r>
          </w:p>
          <w:p w14:paraId="537F4B9F" w14:textId="77777777" w:rsidR="00145533" w:rsidRPr="00FF15B2" w:rsidRDefault="00145533" w:rsidP="00E35DF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Predict what might happen from detail stated or implied.</w:t>
            </w:r>
          </w:p>
        </w:tc>
        <w:tc>
          <w:tcPr>
            <w:tcW w:w="1777" w:type="dxa"/>
            <w:gridSpan w:val="2"/>
            <w:shd w:val="clear" w:color="auto" w:fill="FF0000"/>
          </w:tcPr>
          <w:p w14:paraId="5585067D" w14:textId="77777777" w:rsidR="00145533" w:rsidRPr="00FF15B2" w:rsidRDefault="00145533" w:rsidP="00E35DF8">
            <w:pPr>
              <w:jc w:val="center"/>
              <w:rPr>
                <w:b/>
                <w:sz w:val="28"/>
                <w:szCs w:val="28"/>
              </w:rPr>
            </w:pPr>
            <w:r w:rsidRPr="00FF15B2">
              <w:rPr>
                <w:b/>
                <w:sz w:val="28"/>
                <w:szCs w:val="28"/>
              </w:rPr>
              <w:t>Relate</w:t>
            </w:r>
          </w:p>
          <w:p w14:paraId="6B56C4F8" w14:textId="77777777" w:rsidR="00145533" w:rsidRPr="00D158DE" w:rsidRDefault="00145533" w:rsidP="00E35DF8">
            <w:pPr>
              <w:rPr>
                <w:b/>
                <w:sz w:val="18"/>
                <w:szCs w:val="18"/>
              </w:rPr>
            </w:pPr>
            <w:r w:rsidRPr="00D158DE">
              <w:rPr>
                <w:b/>
                <w:sz w:val="18"/>
                <w:szCs w:val="18"/>
              </w:rPr>
              <w:t xml:space="preserve">Identify. explain how information / narrative content is related and contributes to </w:t>
            </w:r>
            <w:proofErr w:type="gramStart"/>
            <w:r w:rsidRPr="00D158DE">
              <w:rPr>
                <w:b/>
                <w:sz w:val="18"/>
                <w:szCs w:val="18"/>
              </w:rPr>
              <w:t>meaning as a whole</w:t>
            </w:r>
            <w:proofErr w:type="gramEnd"/>
            <w:r w:rsidRPr="00D158DE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1776" w:type="dxa"/>
            <w:shd w:val="clear" w:color="auto" w:fill="FF0000"/>
          </w:tcPr>
          <w:p w14:paraId="7ACF5CF2" w14:textId="77777777" w:rsidR="00145533" w:rsidRDefault="00145533" w:rsidP="00E35DF8">
            <w:pPr>
              <w:jc w:val="center"/>
              <w:rPr>
                <w:b/>
                <w:sz w:val="28"/>
                <w:szCs w:val="28"/>
              </w:rPr>
            </w:pPr>
            <w:r w:rsidRPr="00FA7181">
              <w:rPr>
                <w:b/>
                <w:sz w:val="28"/>
                <w:szCs w:val="28"/>
              </w:rPr>
              <w:t>Explore</w:t>
            </w:r>
          </w:p>
          <w:p w14:paraId="002D9DB0" w14:textId="77777777" w:rsidR="00145533" w:rsidRPr="00FF15B2" w:rsidRDefault="00145533" w:rsidP="00E35DF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Identify / explain how meaning is enhanced through choice of words and phrases.</w:t>
            </w:r>
          </w:p>
        </w:tc>
        <w:tc>
          <w:tcPr>
            <w:tcW w:w="1777" w:type="dxa"/>
            <w:shd w:val="clear" w:color="auto" w:fill="FF0000"/>
          </w:tcPr>
          <w:p w14:paraId="71072075" w14:textId="77777777" w:rsidR="00145533" w:rsidRDefault="00145533" w:rsidP="00E35DF8">
            <w:pPr>
              <w:jc w:val="center"/>
              <w:rPr>
                <w:b/>
                <w:sz w:val="28"/>
                <w:szCs w:val="28"/>
              </w:rPr>
            </w:pPr>
            <w:r w:rsidRPr="00FA7181">
              <w:rPr>
                <w:b/>
                <w:sz w:val="28"/>
                <w:szCs w:val="28"/>
              </w:rPr>
              <w:t>Compare</w:t>
            </w:r>
          </w:p>
          <w:p w14:paraId="39751933" w14:textId="77777777" w:rsidR="00145533" w:rsidRPr="00FF15B2" w:rsidRDefault="00145533" w:rsidP="00E35DF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Make comparisons within the text.</w:t>
            </w:r>
          </w:p>
        </w:tc>
      </w:tr>
      <w:tr w:rsidR="00145533" w14:paraId="64212F15" w14:textId="77777777" w:rsidTr="00AC74CA">
        <w:trPr>
          <w:gridAfter w:val="1"/>
          <w:wAfter w:w="6" w:type="dxa"/>
          <w:trHeight w:val="594"/>
        </w:trPr>
        <w:tc>
          <w:tcPr>
            <w:tcW w:w="1776" w:type="dxa"/>
            <w:tcBorders>
              <w:bottom w:val="single" w:sz="4" w:space="0" w:color="auto"/>
            </w:tcBorders>
            <w:shd w:val="clear" w:color="auto" w:fill="99FF66"/>
          </w:tcPr>
          <w:p w14:paraId="31226BCA" w14:textId="77777777" w:rsidR="00145533" w:rsidRDefault="00145533" w:rsidP="00E35DF8">
            <w:r>
              <w:t>Discussion</w:t>
            </w:r>
          </w:p>
        </w:tc>
        <w:tc>
          <w:tcPr>
            <w:tcW w:w="1777" w:type="dxa"/>
            <w:tcBorders>
              <w:bottom w:val="single" w:sz="4" w:space="0" w:color="auto"/>
            </w:tcBorders>
            <w:shd w:val="clear" w:color="auto" w:fill="99FF66"/>
          </w:tcPr>
          <w:p w14:paraId="108E002C" w14:textId="77777777" w:rsidR="00145533" w:rsidRDefault="00145533" w:rsidP="00E35DF8">
            <w:r>
              <w:t>Multiple choice</w:t>
            </w:r>
          </w:p>
        </w:tc>
        <w:tc>
          <w:tcPr>
            <w:tcW w:w="1776" w:type="dxa"/>
            <w:gridSpan w:val="2"/>
            <w:tcBorders>
              <w:bottom w:val="single" w:sz="4" w:space="0" w:color="auto"/>
            </w:tcBorders>
            <w:shd w:val="clear" w:color="auto" w:fill="99FF66"/>
          </w:tcPr>
          <w:p w14:paraId="32A95F04" w14:textId="77777777" w:rsidR="00145533" w:rsidRDefault="00145533" w:rsidP="00E35DF8">
            <w:r>
              <w:t>Ranking / ordering</w:t>
            </w:r>
          </w:p>
        </w:tc>
        <w:tc>
          <w:tcPr>
            <w:tcW w:w="1777" w:type="dxa"/>
            <w:tcBorders>
              <w:bottom w:val="single" w:sz="4" w:space="0" w:color="auto"/>
            </w:tcBorders>
            <w:shd w:val="clear" w:color="auto" w:fill="99FF66"/>
          </w:tcPr>
          <w:p w14:paraId="26AEFDC9" w14:textId="77777777" w:rsidR="00145533" w:rsidRDefault="00145533" w:rsidP="00E35DF8">
            <w:r>
              <w:t>Matching / labelling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99FF66"/>
          </w:tcPr>
          <w:p w14:paraId="224ADFFD" w14:textId="77777777" w:rsidR="00145533" w:rsidRDefault="00145533" w:rsidP="00E35DF8">
            <w:r>
              <w:t xml:space="preserve">Find and copy </w:t>
            </w:r>
          </w:p>
        </w:tc>
        <w:tc>
          <w:tcPr>
            <w:tcW w:w="1777" w:type="dxa"/>
            <w:gridSpan w:val="2"/>
            <w:tcBorders>
              <w:bottom w:val="single" w:sz="4" w:space="0" w:color="auto"/>
            </w:tcBorders>
            <w:shd w:val="clear" w:color="auto" w:fill="99FF66"/>
          </w:tcPr>
          <w:p w14:paraId="2D7FA9D4" w14:textId="77777777" w:rsidR="00145533" w:rsidRDefault="00145533" w:rsidP="00E35DF8">
            <w:r>
              <w:t>Short response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99FF66"/>
          </w:tcPr>
          <w:p w14:paraId="15A2F758" w14:textId="77777777" w:rsidR="00145533" w:rsidRDefault="00145533" w:rsidP="00E35DF8">
            <w:r>
              <w:t>Investigate</w:t>
            </w:r>
          </w:p>
        </w:tc>
        <w:tc>
          <w:tcPr>
            <w:tcW w:w="1777" w:type="dxa"/>
            <w:tcBorders>
              <w:bottom w:val="single" w:sz="4" w:space="0" w:color="auto"/>
            </w:tcBorders>
            <w:shd w:val="clear" w:color="auto" w:fill="99FF66"/>
          </w:tcPr>
          <w:p w14:paraId="27F7AFD4" w14:textId="77777777" w:rsidR="00145533" w:rsidRDefault="00145533" w:rsidP="00E35DF8">
            <w:r>
              <w:t>Open-ended response</w:t>
            </w:r>
          </w:p>
        </w:tc>
      </w:tr>
    </w:tbl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345"/>
        <w:gridCol w:w="1980"/>
        <w:gridCol w:w="2340"/>
        <w:gridCol w:w="2790"/>
        <w:gridCol w:w="2250"/>
        <w:gridCol w:w="1800"/>
        <w:gridCol w:w="1669"/>
      </w:tblGrid>
      <w:tr w:rsidR="00145533" w:rsidRPr="001E09C3" w14:paraId="3831C573" w14:textId="77777777" w:rsidTr="00BF08C1">
        <w:tc>
          <w:tcPr>
            <w:tcW w:w="1345" w:type="dxa"/>
          </w:tcPr>
          <w:p w14:paraId="3C394348" w14:textId="77777777" w:rsidR="00145533" w:rsidRPr="001E09C3" w:rsidRDefault="00145533" w:rsidP="00E35DF8">
            <w:pPr>
              <w:jc w:val="center"/>
              <w:rPr>
                <w:b/>
                <w:sz w:val="36"/>
                <w:szCs w:val="36"/>
              </w:rPr>
            </w:pPr>
            <w:r w:rsidRPr="001E09C3">
              <w:rPr>
                <w:b/>
                <w:sz w:val="36"/>
                <w:szCs w:val="36"/>
              </w:rPr>
              <w:t>Year 6</w:t>
            </w:r>
          </w:p>
        </w:tc>
        <w:tc>
          <w:tcPr>
            <w:tcW w:w="1980" w:type="dxa"/>
          </w:tcPr>
          <w:p w14:paraId="7BD6F380" w14:textId="77777777" w:rsidR="00145533" w:rsidRPr="001E09C3" w:rsidRDefault="00145533" w:rsidP="00E35DF8">
            <w:pPr>
              <w:jc w:val="center"/>
              <w:rPr>
                <w:b/>
              </w:rPr>
            </w:pPr>
            <w:r w:rsidRPr="001E09C3">
              <w:rPr>
                <w:b/>
              </w:rPr>
              <w:t>Autumn 1</w:t>
            </w:r>
          </w:p>
        </w:tc>
        <w:tc>
          <w:tcPr>
            <w:tcW w:w="2340" w:type="dxa"/>
          </w:tcPr>
          <w:p w14:paraId="0048673F" w14:textId="77777777" w:rsidR="00145533" w:rsidRPr="001E09C3" w:rsidRDefault="00145533" w:rsidP="00E35DF8">
            <w:pPr>
              <w:jc w:val="center"/>
              <w:rPr>
                <w:b/>
              </w:rPr>
            </w:pPr>
            <w:r w:rsidRPr="001E09C3">
              <w:rPr>
                <w:b/>
              </w:rPr>
              <w:t>Autumn 2</w:t>
            </w:r>
          </w:p>
        </w:tc>
        <w:tc>
          <w:tcPr>
            <w:tcW w:w="2790" w:type="dxa"/>
          </w:tcPr>
          <w:p w14:paraId="74AD852B" w14:textId="77777777" w:rsidR="00145533" w:rsidRPr="001E09C3" w:rsidRDefault="00145533" w:rsidP="00E35DF8">
            <w:pPr>
              <w:jc w:val="center"/>
              <w:rPr>
                <w:b/>
              </w:rPr>
            </w:pPr>
            <w:r w:rsidRPr="001E09C3">
              <w:rPr>
                <w:b/>
              </w:rPr>
              <w:t>Spring 1</w:t>
            </w:r>
          </w:p>
        </w:tc>
        <w:tc>
          <w:tcPr>
            <w:tcW w:w="2250" w:type="dxa"/>
          </w:tcPr>
          <w:p w14:paraId="3FDAC60C" w14:textId="77777777" w:rsidR="00145533" w:rsidRPr="001E09C3" w:rsidRDefault="00145533" w:rsidP="00E35DF8">
            <w:pPr>
              <w:jc w:val="center"/>
              <w:rPr>
                <w:b/>
              </w:rPr>
            </w:pPr>
            <w:r w:rsidRPr="001E09C3">
              <w:rPr>
                <w:b/>
              </w:rPr>
              <w:t>Spring 2</w:t>
            </w:r>
          </w:p>
        </w:tc>
        <w:tc>
          <w:tcPr>
            <w:tcW w:w="1800" w:type="dxa"/>
          </w:tcPr>
          <w:p w14:paraId="46EC9326" w14:textId="77777777" w:rsidR="00145533" w:rsidRPr="001E09C3" w:rsidRDefault="00145533" w:rsidP="00E35DF8">
            <w:pPr>
              <w:jc w:val="center"/>
              <w:rPr>
                <w:b/>
              </w:rPr>
            </w:pPr>
            <w:r w:rsidRPr="001E09C3">
              <w:rPr>
                <w:b/>
              </w:rPr>
              <w:t>Summer 1</w:t>
            </w:r>
          </w:p>
        </w:tc>
        <w:tc>
          <w:tcPr>
            <w:tcW w:w="1669" w:type="dxa"/>
          </w:tcPr>
          <w:p w14:paraId="7CD5FC02" w14:textId="77777777" w:rsidR="00145533" w:rsidRPr="001E09C3" w:rsidRDefault="00145533" w:rsidP="00E35DF8">
            <w:pPr>
              <w:jc w:val="center"/>
              <w:rPr>
                <w:b/>
              </w:rPr>
            </w:pPr>
            <w:r w:rsidRPr="001E09C3">
              <w:rPr>
                <w:b/>
              </w:rPr>
              <w:t>Summer 2</w:t>
            </w:r>
          </w:p>
        </w:tc>
      </w:tr>
      <w:tr w:rsidR="00145533" w:rsidRPr="0001341A" w14:paraId="44427FB5" w14:textId="77777777" w:rsidTr="00BF08C1">
        <w:tc>
          <w:tcPr>
            <w:tcW w:w="1345" w:type="dxa"/>
          </w:tcPr>
          <w:p w14:paraId="687095D5" w14:textId="77777777" w:rsidR="00145533" w:rsidRPr="0001341A" w:rsidRDefault="00145533" w:rsidP="00E35DF8">
            <w:pPr>
              <w:rPr>
                <w:b/>
              </w:rPr>
            </w:pPr>
            <w:r w:rsidRPr="0001341A">
              <w:rPr>
                <w:b/>
              </w:rPr>
              <w:t>Fiction</w:t>
            </w:r>
          </w:p>
        </w:tc>
        <w:tc>
          <w:tcPr>
            <w:tcW w:w="1980" w:type="dxa"/>
          </w:tcPr>
          <w:p w14:paraId="671DCB13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Compare and evaluate a novel or</w:t>
            </w:r>
          </w:p>
          <w:p w14:paraId="7D049554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play in print and the film/TV version,</w:t>
            </w:r>
          </w:p>
          <w:p w14:paraId="33E1BA44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e.g. treatment of the plot and</w:t>
            </w:r>
          </w:p>
          <w:p w14:paraId="75B39B31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characters, the differences in the two forms, e.g. in seeing the setting, in losing the narrator.</w:t>
            </w:r>
          </w:p>
          <w:p w14:paraId="06559480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 xml:space="preserve">Evaluate the effectiveness of dialogue and its purpose. </w:t>
            </w:r>
          </w:p>
          <w:p w14:paraId="1C2EA2FB" w14:textId="77777777" w:rsidR="00145533" w:rsidRPr="00434835" w:rsidRDefault="00145533" w:rsidP="00E35DF8">
            <w:pPr>
              <w:rPr>
                <w:sz w:val="20"/>
                <w:szCs w:val="20"/>
              </w:rPr>
            </w:pPr>
          </w:p>
          <w:p w14:paraId="442F3EAA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 xml:space="preserve">Identify techniques and explain how writers create specific atmospheres. </w:t>
            </w:r>
          </w:p>
        </w:tc>
        <w:tc>
          <w:tcPr>
            <w:tcW w:w="2340" w:type="dxa"/>
          </w:tcPr>
          <w:p w14:paraId="0A4FBF0B" w14:textId="376AB9EB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Take account of viewpoint in a novel through, e.g.:</w:t>
            </w:r>
          </w:p>
          <w:p w14:paraId="3060C132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-identifying the narrator;</w:t>
            </w:r>
          </w:p>
          <w:p w14:paraId="0AE0577C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-explaining how this influences the</w:t>
            </w:r>
          </w:p>
          <w:p w14:paraId="5B88EBFD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reader’s view of events;</w:t>
            </w:r>
          </w:p>
          <w:p w14:paraId="2ED22EBD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-explaining how events might look from a different point of view.</w:t>
            </w:r>
          </w:p>
          <w:p w14:paraId="5057DCBB" w14:textId="77777777" w:rsidR="00145533" w:rsidRPr="00434835" w:rsidRDefault="00145533" w:rsidP="00E35DF8">
            <w:pPr>
              <w:rPr>
                <w:sz w:val="20"/>
                <w:szCs w:val="20"/>
              </w:rPr>
            </w:pPr>
          </w:p>
          <w:p w14:paraId="55BBC421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 xml:space="preserve">Evaluate how effectively the writer has met the purpose of the writing. </w:t>
            </w:r>
          </w:p>
        </w:tc>
        <w:tc>
          <w:tcPr>
            <w:tcW w:w="2790" w:type="dxa"/>
          </w:tcPr>
          <w:p w14:paraId="1F6009CC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Be familiar with the work of some</w:t>
            </w:r>
          </w:p>
          <w:p w14:paraId="4264887D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established authors, articulate what is special about their work, and explain their preferences in terms of</w:t>
            </w:r>
          </w:p>
          <w:p w14:paraId="25D4F1C9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authors, styles and themes.</w:t>
            </w:r>
          </w:p>
          <w:p w14:paraId="754C85B5" w14:textId="77777777" w:rsidR="00145533" w:rsidRPr="00434835" w:rsidRDefault="00145533" w:rsidP="00E35DF8">
            <w:pPr>
              <w:rPr>
                <w:sz w:val="20"/>
                <w:szCs w:val="20"/>
              </w:rPr>
            </w:pPr>
          </w:p>
          <w:p w14:paraId="13B25ADB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>Describe and evaluate the style of an individual writer.</w:t>
            </w:r>
          </w:p>
        </w:tc>
        <w:tc>
          <w:tcPr>
            <w:tcW w:w="2250" w:type="dxa"/>
          </w:tcPr>
          <w:p w14:paraId="3C543ED4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 xml:space="preserve">Use implied and multi-layered meaning to predict what might happen. </w:t>
            </w:r>
          </w:p>
          <w:p w14:paraId="06FB187F" w14:textId="77777777" w:rsidR="00145533" w:rsidRPr="00434835" w:rsidRDefault="00145533" w:rsidP="00E35DF8">
            <w:pPr>
              <w:rPr>
                <w:sz w:val="20"/>
                <w:szCs w:val="20"/>
              </w:rPr>
            </w:pPr>
          </w:p>
          <w:p w14:paraId="69E76C91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 xml:space="preserve">Identify and discuss the tone (register) in what is read with reference to the text to justify opinions. </w:t>
            </w:r>
          </w:p>
        </w:tc>
        <w:tc>
          <w:tcPr>
            <w:tcW w:w="1800" w:type="dxa"/>
          </w:tcPr>
          <w:p w14:paraId="6E3CEBDC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 xml:space="preserve">Justify views about texts, offering coherent evidence to support it. </w:t>
            </w:r>
          </w:p>
          <w:p w14:paraId="32315A6C" w14:textId="77777777" w:rsidR="00145533" w:rsidRPr="00434835" w:rsidRDefault="00145533" w:rsidP="00E35DF8">
            <w:pPr>
              <w:rPr>
                <w:sz w:val="20"/>
                <w:szCs w:val="20"/>
              </w:rPr>
            </w:pPr>
          </w:p>
          <w:p w14:paraId="2A66B2AF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 xml:space="preserve">Summarise main ideas, identifying key details and using quotations for illustration. </w:t>
            </w:r>
          </w:p>
          <w:p w14:paraId="40E1A80F" w14:textId="77777777" w:rsidR="00145533" w:rsidRPr="00434835" w:rsidRDefault="00145533" w:rsidP="00E35DF8">
            <w:pPr>
              <w:rPr>
                <w:sz w:val="20"/>
                <w:szCs w:val="20"/>
              </w:rPr>
            </w:pPr>
          </w:p>
          <w:p w14:paraId="2BF9220A" w14:textId="77777777" w:rsidR="00145533" w:rsidRPr="00434835" w:rsidRDefault="00145533" w:rsidP="00E35DF8">
            <w:pPr>
              <w:rPr>
                <w:sz w:val="20"/>
                <w:szCs w:val="20"/>
              </w:rPr>
            </w:pPr>
            <w:r w:rsidRPr="00434835">
              <w:rPr>
                <w:sz w:val="20"/>
                <w:szCs w:val="20"/>
              </w:rPr>
              <w:t xml:space="preserve">Identify and discuss how the writer has used word, structural, audible and visual techniques to create an intentional effect on the reader. </w:t>
            </w:r>
          </w:p>
          <w:p w14:paraId="45BCBB94" w14:textId="77777777" w:rsidR="00145533" w:rsidRPr="00434835" w:rsidRDefault="00145533" w:rsidP="00E35DF8">
            <w:pPr>
              <w:rPr>
                <w:sz w:val="20"/>
                <w:szCs w:val="20"/>
              </w:rPr>
            </w:pPr>
          </w:p>
        </w:tc>
        <w:tc>
          <w:tcPr>
            <w:tcW w:w="1669" w:type="dxa"/>
          </w:tcPr>
          <w:p w14:paraId="7474EA04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 xml:space="preserve">Use active reading strategies to summarise, annotate a text, identify key information and note-take. </w:t>
            </w:r>
          </w:p>
        </w:tc>
      </w:tr>
      <w:tr w:rsidR="00145533" w:rsidRPr="0001341A" w14:paraId="28091955" w14:textId="77777777" w:rsidTr="00BF08C1">
        <w:tc>
          <w:tcPr>
            <w:tcW w:w="1345" w:type="dxa"/>
          </w:tcPr>
          <w:p w14:paraId="462A1E17" w14:textId="77777777" w:rsidR="00145533" w:rsidRPr="0001341A" w:rsidRDefault="00145533" w:rsidP="00E35DF8">
            <w:pPr>
              <w:rPr>
                <w:b/>
              </w:rPr>
            </w:pPr>
            <w:r w:rsidRPr="0001341A">
              <w:rPr>
                <w:b/>
              </w:rPr>
              <w:t>Non-fiction</w:t>
            </w:r>
          </w:p>
        </w:tc>
        <w:tc>
          <w:tcPr>
            <w:tcW w:w="1980" w:type="dxa"/>
          </w:tcPr>
          <w:p w14:paraId="0E94CEA1" w14:textId="59003F59" w:rsidR="00145533" w:rsidRPr="00603DCD" w:rsidRDefault="00145533" w:rsidP="00E35DF8">
            <w:pPr>
              <w:rPr>
                <w:color w:val="FF0000"/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Rev</w:t>
            </w:r>
            <w:r w:rsidR="00603DCD">
              <w:rPr>
                <w:sz w:val="20"/>
                <w:szCs w:val="20"/>
              </w:rPr>
              <w:t>i</w:t>
            </w:r>
            <w:r w:rsidRPr="0001341A">
              <w:rPr>
                <w:sz w:val="20"/>
                <w:szCs w:val="20"/>
              </w:rPr>
              <w:t>ew a range of non-fiction text</w:t>
            </w:r>
          </w:p>
          <w:p w14:paraId="7DC7A22B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types and characteristics, discussing</w:t>
            </w:r>
          </w:p>
          <w:p w14:paraId="6EA547DA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lastRenderedPageBreak/>
              <w:t xml:space="preserve">when a writer might choose to write </w:t>
            </w:r>
            <w:proofErr w:type="gramStart"/>
            <w:r w:rsidRPr="0001341A">
              <w:rPr>
                <w:sz w:val="20"/>
                <w:szCs w:val="20"/>
              </w:rPr>
              <w:t>in a given</w:t>
            </w:r>
            <w:proofErr w:type="gramEnd"/>
            <w:r w:rsidRPr="0001341A">
              <w:rPr>
                <w:sz w:val="20"/>
                <w:szCs w:val="20"/>
              </w:rPr>
              <w:t xml:space="preserve"> style and form. Identify intended audiences and purposes for writing and how a writer meets the intentions. </w:t>
            </w:r>
          </w:p>
          <w:p w14:paraId="55C25654" w14:textId="77777777" w:rsidR="00145533" w:rsidRPr="0001341A" w:rsidRDefault="00145533" w:rsidP="00E35DF8">
            <w:pPr>
              <w:rPr>
                <w:sz w:val="20"/>
                <w:szCs w:val="20"/>
              </w:rPr>
            </w:pPr>
          </w:p>
          <w:p w14:paraId="1B76B028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Describe layout and presentational devices.</w:t>
            </w:r>
          </w:p>
        </w:tc>
        <w:tc>
          <w:tcPr>
            <w:tcW w:w="2340" w:type="dxa"/>
          </w:tcPr>
          <w:p w14:paraId="3350A7A1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lastRenderedPageBreak/>
              <w:t>Explore how writers control impersonal</w:t>
            </w:r>
          </w:p>
          <w:p w14:paraId="383B8EB3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writing, particularly the sustained use</w:t>
            </w:r>
          </w:p>
          <w:p w14:paraId="5FDE403E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lastRenderedPageBreak/>
              <w:t>of the present tense and the passive</w:t>
            </w:r>
          </w:p>
          <w:p w14:paraId="6C5374D8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voice.</w:t>
            </w:r>
          </w:p>
          <w:p w14:paraId="047885C5" w14:textId="77777777" w:rsidR="00145533" w:rsidRDefault="00145533" w:rsidP="00E35DF8">
            <w:pPr>
              <w:rPr>
                <w:sz w:val="20"/>
                <w:szCs w:val="20"/>
              </w:rPr>
            </w:pPr>
          </w:p>
          <w:p w14:paraId="1EB092BC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 xml:space="preserve">Note how writers demonstrate an assured and conscious control over levels of formality. </w:t>
            </w:r>
          </w:p>
          <w:p w14:paraId="76FA0AAA" w14:textId="77777777" w:rsidR="00145533" w:rsidRPr="0001341A" w:rsidRDefault="00145533" w:rsidP="00E35DF8">
            <w:pPr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717809D3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lastRenderedPageBreak/>
              <w:t>Collect and</w:t>
            </w:r>
          </w:p>
          <w:p w14:paraId="251DDD6A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investigate use of persuasive devices:</w:t>
            </w:r>
          </w:p>
          <w:p w14:paraId="05C3E56E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e.g. words and phrases: e.g. ’surely’,</w:t>
            </w:r>
          </w:p>
          <w:p w14:paraId="47457019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lastRenderedPageBreak/>
              <w:t>‘</w:t>
            </w:r>
            <w:proofErr w:type="gramStart"/>
            <w:r w:rsidRPr="0001341A">
              <w:rPr>
                <w:sz w:val="20"/>
                <w:szCs w:val="20"/>
              </w:rPr>
              <w:t>it</w:t>
            </w:r>
            <w:proofErr w:type="gramEnd"/>
            <w:r w:rsidRPr="0001341A">
              <w:rPr>
                <w:sz w:val="20"/>
                <w:szCs w:val="20"/>
              </w:rPr>
              <w:t xml:space="preserve"> wouldn’t be very difficult…’,</w:t>
            </w:r>
          </w:p>
          <w:p w14:paraId="4DEA3F54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persuasive definitions, e.g. ‘no-one</w:t>
            </w:r>
          </w:p>
          <w:p w14:paraId="2E8C67F6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but a complete idiot…’; rhetorical</w:t>
            </w:r>
          </w:p>
          <w:p w14:paraId="5B7D182A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questions ‘are we expected to…?’;</w:t>
            </w:r>
          </w:p>
          <w:p w14:paraId="6914EE41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pandering, condescension.</w:t>
            </w:r>
          </w:p>
          <w:p w14:paraId="63051C23" w14:textId="77777777" w:rsidR="00145533" w:rsidRPr="0001341A" w:rsidRDefault="00145533" w:rsidP="00E35DF8">
            <w:pPr>
              <w:rPr>
                <w:sz w:val="20"/>
                <w:szCs w:val="20"/>
              </w:rPr>
            </w:pPr>
          </w:p>
          <w:p w14:paraId="56155377" w14:textId="77777777" w:rsidR="00145533" w:rsidRPr="00603DCD" w:rsidRDefault="00145533" w:rsidP="00E35DF8">
            <w:pPr>
              <w:rPr>
                <w:color w:val="000000" w:themeColor="text1"/>
                <w:sz w:val="20"/>
                <w:szCs w:val="20"/>
              </w:rPr>
            </w:pPr>
            <w:r w:rsidRPr="00603DCD">
              <w:rPr>
                <w:color w:val="000000" w:themeColor="text1"/>
                <w:sz w:val="20"/>
                <w:szCs w:val="20"/>
              </w:rPr>
              <w:t>Recognise how arguments are</w:t>
            </w:r>
          </w:p>
          <w:p w14:paraId="0B2FD387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603DCD">
              <w:rPr>
                <w:color w:val="000000" w:themeColor="text1"/>
                <w:sz w:val="20"/>
                <w:szCs w:val="20"/>
              </w:rPr>
              <w:t xml:space="preserve">constructed </w:t>
            </w:r>
            <w:r w:rsidRPr="0001341A">
              <w:rPr>
                <w:sz w:val="20"/>
                <w:szCs w:val="20"/>
              </w:rPr>
              <w:t>to be effective, through:</w:t>
            </w:r>
          </w:p>
          <w:p w14:paraId="44D2869C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-the expression, sequence and linking</w:t>
            </w:r>
          </w:p>
          <w:p w14:paraId="5B82DAB9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of points;</w:t>
            </w:r>
          </w:p>
          <w:p w14:paraId="460DD30F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-the provision of persuasive examples,</w:t>
            </w:r>
          </w:p>
          <w:p w14:paraId="1B66B6DA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illustrations and evidence;</w:t>
            </w:r>
          </w:p>
          <w:p w14:paraId="4E8178D9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-pre-empting or answering potential</w:t>
            </w:r>
          </w:p>
          <w:p w14:paraId="58060AC0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objections;</w:t>
            </w:r>
          </w:p>
          <w:p w14:paraId="7AD7537E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-appealing to the known views and</w:t>
            </w:r>
          </w:p>
          <w:p w14:paraId="31AB109F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feelings of the audience.</w:t>
            </w:r>
          </w:p>
          <w:p w14:paraId="313558A4" w14:textId="77777777" w:rsidR="00145533" w:rsidRPr="0001341A" w:rsidRDefault="00145533" w:rsidP="00E35DF8">
            <w:pPr>
              <w:rPr>
                <w:sz w:val="20"/>
                <w:szCs w:val="20"/>
              </w:rPr>
            </w:pPr>
          </w:p>
        </w:tc>
        <w:tc>
          <w:tcPr>
            <w:tcW w:w="2250" w:type="dxa"/>
          </w:tcPr>
          <w:p w14:paraId="66965C46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lastRenderedPageBreak/>
              <w:t>Read and understand examples of</w:t>
            </w:r>
          </w:p>
          <w:p w14:paraId="315EDB52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official language and its characteristic</w:t>
            </w:r>
          </w:p>
          <w:p w14:paraId="1F10B63A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lastRenderedPageBreak/>
              <w:t>features, e.g. through discussing</w:t>
            </w:r>
          </w:p>
          <w:p w14:paraId="5F2B95F3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consumer information, legal</w:t>
            </w:r>
          </w:p>
          <w:p w14:paraId="2624850A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documents, layouts, use of footnotes,</w:t>
            </w:r>
          </w:p>
          <w:p w14:paraId="62108A7A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instructions, parentheses, headings,</w:t>
            </w:r>
          </w:p>
          <w:p w14:paraId="2F9D4CDA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appendices and asterisks.</w:t>
            </w:r>
          </w:p>
          <w:p w14:paraId="409A1B91" w14:textId="77777777" w:rsidR="00145533" w:rsidRPr="0001341A" w:rsidRDefault="00145533" w:rsidP="00E35DF8">
            <w:pPr>
              <w:rPr>
                <w:sz w:val="20"/>
                <w:szCs w:val="20"/>
              </w:rPr>
            </w:pPr>
          </w:p>
          <w:p w14:paraId="73205161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Identify the features of balanced</w:t>
            </w:r>
          </w:p>
          <w:p w14:paraId="39DEEFEC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written arguments which, e.g.</w:t>
            </w:r>
          </w:p>
          <w:p w14:paraId="38A709FA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-summarise different sides of an argument;</w:t>
            </w:r>
          </w:p>
          <w:p w14:paraId="7B367C1B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-clarify the strengths and weaknesses</w:t>
            </w:r>
          </w:p>
          <w:p w14:paraId="7444122A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>of different positions;</w:t>
            </w:r>
          </w:p>
          <w:p w14:paraId="7279C6EC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t xml:space="preserve">-signal </w:t>
            </w:r>
            <w:proofErr w:type="gramStart"/>
            <w:r w:rsidRPr="0001341A">
              <w:rPr>
                <w:sz w:val="20"/>
                <w:szCs w:val="20"/>
              </w:rPr>
              <w:t>personal opinion</w:t>
            </w:r>
            <w:proofErr w:type="gramEnd"/>
            <w:r w:rsidRPr="0001341A">
              <w:rPr>
                <w:sz w:val="20"/>
                <w:szCs w:val="20"/>
              </w:rPr>
              <w:t xml:space="preserve"> clearly.</w:t>
            </w:r>
          </w:p>
        </w:tc>
        <w:tc>
          <w:tcPr>
            <w:tcW w:w="1800" w:type="dxa"/>
          </w:tcPr>
          <w:p w14:paraId="44D13AB4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lastRenderedPageBreak/>
              <w:t>Identify distinctive language, structural and presentational features in non-</w:t>
            </w:r>
            <w:r w:rsidRPr="0001341A">
              <w:rPr>
                <w:sz w:val="20"/>
                <w:szCs w:val="20"/>
              </w:rPr>
              <w:lastRenderedPageBreak/>
              <w:t xml:space="preserve">fiction texts, demonstrating an understanding of how these help the reader draw meaning from text. </w:t>
            </w:r>
          </w:p>
        </w:tc>
        <w:tc>
          <w:tcPr>
            <w:tcW w:w="1669" w:type="dxa"/>
          </w:tcPr>
          <w:p w14:paraId="29C5E5AE" w14:textId="77777777" w:rsidR="00145533" w:rsidRPr="0001341A" w:rsidRDefault="00145533" w:rsidP="00E35DF8">
            <w:pPr>
              <w:rPr>
                <w:sz w:val="20"/>
                <w:szCs w:val="20"/>
              </w:rPr>
            </w:pPr>
            <w:r w:rsidRPr="0001341A">
              <w:rPr>
                <w:sz w:val="20"/>
                <w:szCs w:val="20"/>
              </w:rPr>
              <w:lastRenderedPageBreak/>
              <w:t xml:space="preserve">Independently research a topic that interests them, choosing what information </w:t>
            </w:r>
            <w:r w:rsidRPr="0001341A">
              <w:rPr>
                <w:sz w:val="20"/>
                <w:szCs w:val="20"/>
              </w:rPr>
              <w:lastRenderedPageBreak/>
              <w:t xml:space="preserve">they need, how best to record and present the information. </w:t>
            </w:r>
          </w:p>
        </w:tc>
      </w:tr>
      <w:tr w:rsidR="00145533" w14:paraId="6F3745FD" w14:textId="77777777" w:rsidTr="00BF08C1">
        <w:tc>
          <w:tcPr>
            <w:tcW w:w="1345" w:type="dxa"/>
          </w:tcPr>
          <w:p w14:paraId="001D928C" w14:textId="77777777" w:rsidR="00145533" w:rsidRPr="0001341A" w:rsidRDefault="00145533" w:rsidP="00E35DF8">
            <w:pPr>
              <w:rPr>
                <w:b/>
              </w:rPr>
            </w:pPr>
            <w:r w:rsidRPr="0001341A">
              <w:rPr>
                <w:b/>
              </w:rPr>
              <w:lastRenderedPageBreak/>
              <w:t>Poetry</w:t>
            </w:r>
          </w:p>
        </w:tc>
        <w:tc>
          <w:tcPr>
            <w:tcW w:w="1980" w:type="dxa"/>
          </w:tcPr>
          <w:p w14:paraId="4EC43D15" w14:textId="40E33C97" w:rsidR="00145533" w:rsidRPr="00603DCD" w:rsidRDefault="00145533" w:rsidP="00E35DF8">
            <w:pPr>
              <w:rPr>
                <w:sz w:val="20"/>
                <w:szCs w:val="20"/>
              </w:rPr>
            </w:pPr>
            <w:r w:rsidRPr="00603DCD">
              <w:rPr>
                <w:sz w:val="20"/>
                <w:szCs w:val="20"/>
              </w:rPr>
              <w:t>Read a range of narrative poems.</w:t>
            </w:r>
          </w:p>
          <w:p w14:paraId="59682071" w14:textId="77777777" w:rsidR="00145533" w:rsidRPr="00603DCD" w:rsidRDefault="00145533" w:rsidP="00E35DF8">
            <w:pPr>
              <w:rPr>
                <w:sz w:val="20"/>
                <w:szCs w:val="20"/>
              </w:rPr>
            </w:pPr>
          </w:p>
          <w:p w14:paraId="0AB16718" w14:textId="77777777" w:rsidR="00145533" w:rsidRPr="00603DCD" w:rsidRDefault="00145533" w:rsidP="00E35DF8">
            <w:pPr>
              <w:rPr>
                <w:sz w:val="20"/>
                <w:szCs w:val="20"/>
              </w:rPr>
            </w:pPr>
            <w:r w:rsidRPr="00603DCD">
              <w:rPr>
                <w:sz w:val="20"/>
                <w:szCs w:val="20"/>
              </w:rPr>
              <w:t>Interpret poems, explaining how the poet creates shades of meaning; justify own views and explain underlying themes.</w:t>
            </w:r>
          </w:p>
          <w:p w14:paraId="52CCC79A" w14:textId="77777777" w:rsidR="00145533" w:rsidRPr="00603DCD" w:rsidRDefault="00145533" w:rsidP="00E35DF8">
            <w:pPr>
              <w:rPr>
                <w:sz w:val="20"/>
                <w:szCs w:val="20"/>
              </w:rPr>
            </w:pPr>
          </w:p>
          <w:p w14:paraId="15124E84" w14:textId="77777777" w:rsidR="00145533" w:rsidRPr="00603DCD" w:rsidRDefault="00145533" w:rsidP="00E35DF8">
            <w:pPr>
              <w:rPr>
                <w:sz w:val="20"/>
                <w:szCs w:val="20"/>
              </w:rPr>
            </w:pPr>
            <w:r w:rsidRPr="00603DCD">
              <w:rPr>
                <w:sz w:val="20"/>
                <w:szCs w:val="20"/>
              </w:rPr>
              <w:t>Understand terms which describe</w:t>
            </w:r>
          </w:p>
          <w:p w14:paraId="7A5AE32F" w14:textId="77777777" w:rsidR="00145533" w:rsidRPr="00603DCD" w:rsidRDefault="00145533" w:rsidP="00E35DF8">
            <w:pPr>
              <w:rPr>
                <w:sz w:val="20"/>
                <w:szCs w:val="20"/>
              </w:rPr>
            </w:pPr>
            <w:r w:rsidRPr="00603DCD">
              <w:rPr>
                <w:sz w:val="20"/>
                <w:szCs w:val="20"/>
              </w:rPr>
              <w:t>different kinds of poems, e.g. ballad,</w:t>
            </w:r>
          </w:p>
          <w:p w14:paraId="72033A66" w14:textId="64D45A96" w:rsidR="00145533" w:rsidRPr="00603DCD" w:rsidRDefault="00145533" w:rsidP="00E35DF8">
            <w:pPr>
              <w:rPr>
                <w:sz w:val="20"/>
                <w:szCs w:val="20"/>
              </w:rPr>
            </w:pPr>
            <w:r w:rsidRPr="00603DCD">
              <w:rPr>
                <w:sz w:val="20"/>
                <w:szCs w:val="20"/>
              </w:rPr>
              <w:t>sonnet, rap, narrative and identify typical features.</w:t>
            </w:r>
          </w:p>
        </w:tc>
        <w:tc>
          <w:tcPr>
            <w:tcW w:w="2340" w:type="dxa"/>
          </w:tcPr>
          <w:p w14:paraId="00E462AE" w14:textId="77777777" w:rsidR="00145533" w:rsidRPr="00603DCD" w:rsidRDefault="00145533" w:rsidP="00E35DF8">
            <w:pPr>
              <w:rPr>
                <w:sz w:val="20"/>
                <w:szCs w:val="20"/>
              </w:rPr>
            </w:pPr>
            <w:r w:rsidRPr="00603DCD">
              <w:rPr>
                <w:sz w:val="20"/>
                <w:szCs w:val="20"/>
              </w:rPr>
              <w:t>Explain the impact of figurative and expressive language, including metaphor.</w:t>
            </w:r>
          </w:p>
          <w:p w14:paraId="54AA57FE" w14:textId="77777777" w:rsidR="00145533" w:rsidRPr="00603DCD" w:rsidRDefault="00145533" w:rsidP="00E35DF8">
            <w:pPr>
              <w:rPr>
                <w:sz w:val="20"/>
                <w:szCs w:val="20"/>
              </w:rPr>
            </w:pPr>
          </w:p>
          <w:p w14:paraId="25FEA09D" w14:textId="77777777" w:rsidR="00145533" w:rsidRPr="00603DCD" w:rsidRDefault="00145533" w:rsidP="00E35DF8">
            <w:pPr>
              <w:rPr>
                <w:sz w:val="20"/>
                <w:szCs w:val="20"/>
              </w:rPr>
            </w:pPr>
            <w:r w:rsidRPr="00603DCD">
              <w:rPr>
                <w:sz w:val="20"/>
                <w:szCs w:val="20"/>
              </w:rPr>
              <w:t>Comment on poems’ structures and how these influence meaning.</w:t>
            </w:r>
          </w:p>
          <w:p w14:paraId="34647736" w14:textId="77777777" w:rsidR="00145533" w:rsidRPr="00603DCD" w:rsidRDefault="00145533" w:rsidP="00E35DF8">
            <w:pPr>
              <w:rPr>
                <w:sz w:val="20"/>
                <w:szCs w:val="20"/>
              </w:rPr>
            </w:pPr>
          </w:p>
          <w:p w14:paraId="0D3E13BC" w14:textId="77777777" w:rsidR="00145533" w:rsidRPr="00603DCD" w:rsidRDefault="00145533" w:rsidP="00E35DF8">
            <w:pPr>
              <w:rPr>
                <w:sz w:val="20"/>
                <w:szCs w:val="20"/>
              </w:rPr>
            </w:pPr>
            <w:r w:rsidRPr="00603DCD">
              <w:rPr>
                <w:sz w:val="20"/>
                <w:szCs w:val="20"/>
              </w:rPr>
              <w:t>Analyse how messages, moods,</w:t>
            </w:r>
          </w:p>
          <w:p w14:paraId="2187C0DB" w14:textId="77777777" w:rsidR="00145533" w:rsidRPr="00603DCD" w:rsidRDefault="00145533" w:rsidP="00E35DF8">
            <w:pPr>
              <w:rPr>
                <w:sz w:val="20"/>
                <w:szCs w:val="20"/>
              </w:rPr>
            </w:pPr>
            <w:r w:rsidRPr="00603DCD">
              <w:rPr>
                <w:sz w:val="20"/>
                <w:szCs w:val="20"/>
              </w:rPr>
              <w:t>feelings and attitudes are conveyed in</w:t>
            </w:r>
          </w:p>
          <w:p w14:paraId="6FFE55D1" w14:textId="77777777" w:rsidR="00145533" w:rsidRPr="00603DCD" w:rsidRDefault="00145533" w:rsidP="00E35DF8">
            <w:pPr>
              <w:rPr>
                <w:sz w:val="20"/>
                <w:szCs w:val="20"/>
              </w:rPr>
            </w:pPr>
            <w:r w:rsidRPr="00603DCD">
              <w:rPr>
                <w:sz w:val="20"/>
                <w:szCs w:val="20"/>
              </w:rPr>
              <w:t>poetry.</w:t>
            </w:r>
          </w:p>
        </w:tc>
        <w:tc>
          <w:tcPr>
            <w:tcW w:w="2790" w:type="dxa"/>
          </w:tcPr>
          <w:p w14:paraId="0B2F1EFA" w14:textId="77777777" w:rsidR="00145533" w:rsidRPr="00603DCD" w:rsidRDefault="00145533" w:rsidP="00E35DF8">
            <w:pPr>
              <w:rPr>
                <w:sz w:val="20"/>
                <w:szCs w:val="20"/>
              </w:rPr>
            </w:pPr>
            <w:r w:rsidRPr="00603DCD">
              <w:rPr>
                <w:sz w:val="20"/>
                <w:szCs w:val="20"/>
              </w:rPr>
              <w:t>Explore how poets use language imaginatively to create surreal, surprising, amusing and inventive poetry.</w:t>
            </w:r>
          </w:p>
          <w:p w14:paraId="29C40D9A" w14:textId="77777777" w:rsidR="00145533" w:rsidRPr="00603DCD" w:rsidRDefault="00145533" w:rsidP="00E35DF8">
            <w:pPr>
              <w:rPr>
                <w:sz w:val="20"/>
                <w:szCs w:val="20"/>
              </w:rPr>
            </w:pPr>
          </w:p>
          <w:p w14:paraId="614A89EF" w14:textId="77777777" w:rsidR="00145533" w:rsidRPr="00603DCD" w:rsidRDefault="00145533" w:rsidP="00E35DF8">
            <w:pPr>
              <w:rPr>
                <w:sz w:val="20"/>
                <w:szCs w:val="20"/>
              </w:rPr>
            </w:pPr>
            <w:r w:rsidRPr="00603DCD">
              <w:rPr>
                <w:sz w:val="20"/>
                <w:szCs w:val="20"/>
              </w:rPr>
              <w:t>Perform poems varying pitch, pace volume, rhythm and expression in relation to the poem’s meaning and form.</w:t>
            </w:r>
          </w:p>
          <w:p w14:paraId="039A907C" w14:textId="77777777" w:rsidR="00145533" w:rsidRPr="00603DCD" w:rsidRDefault="00145533" w:rsidP="00E35DF8">
            <w:pPr>
              <w:rPr>
                <w:sz w:val="20"/>
                <w:szCs w:val="20"/>
              </w:rPr>
            </w:pPr>
          </w:p>
          <w:p w14:paraId="5BA5A5C9" w14:textId="77777777" w:rsidR="00145533" w:rsidRPr="00603DCD" w:rsidRDefault="00145533" w:rsidP="00E35DF8">
            <w:pPr>
              <w:rPr>
                <w:sz w:val="20"/>
                <w:szCs w:val="20"/>
              </w:rPr>
            </w:pPr>
          </w:p>
          <w:p w14:paraId="7CD5E775" w14:textId="77777777" w:rsidR="00145533" w:rsidRPr="00603DCD" w:rsidRDefault="00145533" w:rsidP="00E35DF8">
            <w:pPr>
              <w:rPr>
                <w:sz w:val="20"/>
                <w:szCs w:val="20"/>
              </w:rPr>
            </w:pPr>
          </w:p>
        </w:tc>
        <w:tc>
          <w:tcPr>
            <w:tcW w:w="2250" w:type="dxa"/>
          </w:tcPr>
          <w:p w14:paraId="351D72BC" w14:textId="77777777" w:rsidR="00145533" w:rsidRPr="00603DCD" w:rsidRDefault="00145533" w:rsidP="00E35DF8">
            <w:pPr>
              <w:rPr>
                <w:sz w:val="20"/>
                <w:szCs w:val="20"/>
              </w:rPr>
            </w:pPr>
            <w:r w:rsidRPr="00603DCD">
              <w:rPr>
                <w:sz w:val="20"/>
                <w:szCs w:val="20"/>
              </w:rPr>
              <w:t>Recognise how poets manipulate</w:t>
            </w:r>
          </w:p>
          <w:p w14:paraId="45C75A42" w14:textId="77777777" w:rsidR="00145533" w:rsidRPr="00603DCD" w:rsidRDefault="00145533" w:rsidP="00E35DF8">
            <w:pPr>
              <w:rPr>
                <w:sz w:val="20"/>
                <w:szCs w:val="20"/>
              </w:rPr>
            </w:pPr>
            <w:r w:rsidRPr="00603DCD">
              <w:rPr>
                <w:sz w:val="20"/>
                <w:szCs w:val="20"/>
              </w:rPr>
              <w:t>words:</w:t>
            </w:r>
          </w:p>
          <w:p w14:paraId="0BDE6627" w14:textId="77777777" w:rsidR="00145533" w:rsidRPr="00603DCD" w:rsidRDefault="00145533" w:rsidP="00E35DF8">
            <w:pPr>
              <w:rPr>
                <w:sz w:val="20"/>
                <w:szCs w:val="20"/>
              </w:rPr>
            </w:pPr>
            <w:r w:rsidRPr="00603DCD">
              <w:rPr>
                <w:sz w:val="20"/>
                <w:szCs w:val="20"/>
              </w:rPr>
              <w:t>-for their quality of sound, e.g. rhythm,</w:t>
            </w:r>
          </w:p>
          <w:p w14:paraId="6E01A747" w14:textId="77777777" w:rsidR="00145533" w:rsidRPr="00603DCD" w:rsidRDefault="00145533" w:rsidP="00E35DF8">
            <w:pPr>
              <w:rPr>
                <w:sz w:val="20"/>
                <w:szCs w:val="20"/>
              </w:rPr>
            </w:pPr>
            <w:r w:rsidRPr="00603DCD">
              <w:rPr>
                <w:sz w:val="20"/>
                <w:szCs w:val="20"/>
              </w:rPr>
              <w:t>rhyme, assonance;</w:t>
            </w:r>
          </w:p>
          <w:p w14:paraId="507B4913" w14:textId="77777777" w:rsidR="00145533" w:rsidRPr="00603DCD" w:rsidRDefault="00145533" w:rsidP="00E35DF8">
            <w:pPr>
              <w:rPr>
                <w:sz w:val="20"/>
                <w:szCs w:val="20"/>
              </w:rPr>
            </w:pPr>
            <w:r w:rsidRPr="00603DCD">
              <w:rPr>
                <w:sz w:val="20"/>
                <w:szCs w:val="20"/>
              </w:rPr>
              <w:t>-for their connotations;</w:t>
            </w:r>
          </w:p>
          <w:p w14:paraId="24AF4887" w14:textId="77777777" w:rsidR="00145533" w:rsidRPr="00603DCD" w:rsidRDefault="00145533" w:rsidP="00E35DF8">
            <w:pPr>
              <w:rPr>
                <w:sz w:val="20"/>
                <w:szCs w:val="20"/>
              </w:rPr>
            </w:pPr>
            <w:r w:rsidRPr="00603DCD">
              <w:rPr>
                <w:sz w:val="20"/>
                <w:szCs w:val="20"/>
              </w:rPr>
              <w:t>-for multiple layers of meaning, e.g.</w:t>
            </w:r>
          </w:p>
          <w:p w14:paraId="737E28B9" w14:textId="77777777" w:rsidR="00145533" w:rsidRPr="00603DCD" w:rsidRDefault="00145533" w:rsidP="00E35DF8">
            <w:pPr>
              <w:rPr>
                <w:sz w:val="20"/>
                <w:szCs w:val="20"/>
              </w:rPr>
            </w:pPr>
            <w:r w:rsidRPr="00603DCD">
              <w:rPr>
                <w:sz w:val="20"/>
                <w:szCs w:val="20"/>
              </w:rPr>
              <w:t xml:space="preserve">through figurative language ambiguity. </w:t>
            </w:r>
          </w:p>
          <w:p w14:paraId="49ED3E90" w14:textId="77777777" w:rsidR="00145533" w:rsidRPr="00603DCD" w:rsidRDefault="00145533" w:rsidP="00E35DF8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2D85EFCF" w14:textId="77777777" w:rsidR="00145533" w:rsidRPr="00603DCD" w:rsidRDefault="00145533" w:rsidP="00E35DF8">
            <w:pPr>
              <w:rPr>
                <w:sz w:val="20"/>
                <w:szCs w:val="20"/>
              </w:rPr>
            </w:pPr>
            <w:r w:rsidRPr="00603DCD">
              <w:rPr>
                <w:sz w:val="20"/>
                <w:szCs w:val="20"/>
              </w:rPr>
              <w:t>Read and interpret poems in which</w:t>
            </w:r>
          </w:p>
          <w:p w14:paraId="064D9558" w14:textId="77777777" w:rsidR="00145533" w:rsidRPr="00603DCD" w:rsidRDefault="00145533" w:rsidP="00E35DF8">
            <w:pPr>
              <w:rPr>
                <w:sz w:val="20"/>
                <w:szCs w:val="20"/>
              </w:rPr>
            </w:pPr>
            <w:r w:rsidRPr="00603DCD">
              <w:rPr>
                <w:sz w:val="20"/>
                <w:szCs w:val="20"/>
              </w:rPr>
              <w:t>meanings are implied or multi-layered; discuss, interpret challenging</w:t>
            </w:r>
          </w:p>
          <w:p w14:paraId="69670CD6" w14:textId="77777777" w:rsidR="00145533" w:rsidRPr="00603DCD" w:rsidRDefault="00145533" w:rsidP="00E35DF8">
            <w:pPr>
              <w:rPr>
                <w:sz w:val="20"/>
                <w:szCs w:val="20"/>
              </w:rPr>
            </w:pPr>
            <w:r w:rsidRPr="00603DCD">
              <w:rPr>
                <w:sz w:val="20"/>
                <w:szCs w:val="20"/>
              </w:rPr>
              <w:t>poems with others.</w:t>
            </w:r>
          </w:p>
          <w:p w14:paraId="31644C9A" w14:textId="77777777" w:rsidR="00145533" w:rsidRPr="00603DCD" w:rsidRDefault="00145533" w:rsidP="00E35DF8">
            <w:pPr>
              <w:rPr>
                <w:sz w:val="20"/>
                <w:szCs w:val="20"/>
              </w:rPr>
            </w:pPr>
          </w:p>
          <w:p w14:paraId="6FDB8822" w14:textId="77777777" w:rsidR="00145533" w:rsidRPr="00603DCD" w:rsidRDefault="00145533" w:rsidP="00E35DF8">
            <w:pPr>
              <w:rPr>
                <w:sz w:val="20"/>
                <w:szCs w:val="20"/>
              </w:rPr>
            </w:pPr>
          </w:p>
        </w:tc>
        <w:tc>
          <w:tcPr>
            <w:tcW w:w="1669" w:type="dxa"/>
          </w:tcPr>
          <w:p w14:paraId="54027889" w14:textId="77777777" w:rsidR="00145533" w:rsidRPr="00603DCD" w:rsidRDefault="00145533" w:rsidP="00E35DF8">
            <w:pPr>
              <w:rPr>
                <w:sz w:val="20"/>
                <w:szCs w:val="20"/>
              </w:rPr>
            </w:pPr>
            <w:r w:rsidRPr="00603DCD">
              <w:rPr>
                <w:sz w:val="20"/>
                <w:szCs w:val="20"/>
              </w:rPr>
              <w:t>Investigate humorous verse;</w:t>
            </w:r>
          </w:p>
          <w:p w14:paraId="7DD70718" w14:textId="77777777" w:rsidR="00145533" w:rsidRPr="00603DCD" w:rsidRDefault="00145533" w:rsidP="00E35DF8">
            <w:pPr>
              <w:rPr>
                <w:sz w:val="20"/>
                <w:szCs w:val="20"/>
              </w:rPr>
            </w:pPr>
            <w:r w:rsidRPr="00603DCD">
              <w:rPr>
                <w:sz w:val="20"/>
                <w:szCs w:val="20"/>
              </w:rPr>
              <w:t>-how poets play with meanings;</w:t>
            </w:r>
          </w:p>
          <w:p w14:paraId="3D381011" w14:textId="77777777" w:rsidR="00145533" w:rsidRPr="00603DCD" w:rsidRDefault="00145533" w:rsidP="00E35DF8">
            <w:pPr>
              <w:rPr>
                <w:sz w:val="20"/>
                <w:szCs w:val="20"/>
              </w:rPr>
            </w:pPr>
            <w:r w:rsidRPr="00603DCD">
              <w:rPr>
                <w:sz w:val="20"/>
                <w:szCs w:val="20"/>
              </w:rPr>
              <w:t>-nonsense words and how meaning can be made of them;</w:t>
            </w:r>
          </w:p>
          <w:p w14:paraId="2ACD28D4" w14:textId="77777777" w:rsidR="00145533" w:rsidRPr="00603DCD" w:rsidRDefault="00145533" w:rsidP="00E35DF8">
            <w:pPr>
              <w:rPr>
                <w:sz w:val="20"/>
                <w:szCs w:val="20"/>
              </w:rPr>
            </w:pPr>
            <w:r w:rsidRPr="00603DCD">
              <w:rPr>
                <w:sz w:val="20"/>
                <w:szCs w:val="20"/>
              </w:rPr>
              <w:t>-where the appeal lies.</w:t>
            </w:r>
          </w:p>
          <w:p w14:paraId="1BA41FE4" w14:textId="77777777" w:rsidR="00145533" w:rsidRPr="00603DCD" w:rsidRDefault="00145533" w:rsidP="00E35DF8">
            <w:pPr>
              <w:rPr>
                <w:sz w:val="20"/>
                <w:szCs w:val="20"/>
              </w:rPr>
            </w:pPr>
          </w:p>
          <w:p w14:paraId="02681D43" w14:textId="77777777" w:rsidR="00145533" w:rsidRPr="00603DCD" w:rsidRDefault="00145533" w:rsidP="00E35DF8">
            <w:pPr>
              <w:rPr>
                <w:sz w:val="20"/>
                <w:szCs w:val="20"/>
              </w:rPr>
            </w:pPr>
            <w:r w:rsidRPr="00603DCD">
              <w:rPr>
                <w:sz w:val="20"/>
                <w:szCs w:val="20"/>
              </w:rPr>
              <w:t>Use actions, sound effects, musical patterns, images and dramatic interpretation when performing poems, varying presentations by using ICT.</w:t>
            </w:r>
          </w:p>
        </w:tc>
      </w:tr>
    </w:tbl>
    <w:p w14:paraId="757BA995" w14:textId="77777777" w:rsidR="00145533" w:rsidRDefault="00145533">
      <w:pPr>
        <w:rPr>
          <w:rFonts w:ascii="Comic Sans MS" w:hAnsi="Comic Sans MS"/>
          <w:b/>
        </w:rPr>
      </w:pPr>
    </w:p>
    <w:p w14:paraId="7BE36A2D" w14:textId="77777777" w:rsidR="00653EA9" w:rsidRDefault="00653EA9">
      <w:pPr>
        <w:rPr>
          <w:rFonts w:ascii="Comic Sans MS" w:hAnsi="Comic Sans MS"/>
          <w:b/>
        </w:rPr>
      </w:pPr>
    </w:p>
    <w:tbl>
      <w:tblPr>
        <w:tblStyle w:val="TableGrid"/>
        <w:tblW w:w="15390" w:type="dxa"/>
        <w:tblLook w:val="04A0" w:firstRow="1" w:lastRow="0" w:firstColumn="1" w:lastColumn="0" w:noHBand="0" w:noVBand="1"/>
      </w:tblPr>
      <w:tblGrid>
        <w:gridCol w:w="1243"/>
        <w:gridCol w:w="2368"/>
        <w:gridCol w:w="2464"/>
        <w:gridCol w:w="2740"/>
        <w:gridCol w:w="3519"/>
        <w:gridCol w:w="3056"/>
      </w:tblGrid>
      <w:tr w:rsidR="00662F47" w:rsidRPr="0077366C" w14:paraId="5DC2F1A8" w14:textId="79ECAD61" w:rsidTr="00D04C2F">
        <w:trPr>
          <w:trHeight w:val="666"/>
        </w:trPr>
        <w:tc>
          <w:tcPr>
            <w:tcW w:w="1243" w:type="dxa"/>
            <w:shd w:val="clear" w:color="auto" w:fill="BFBFBF" w:themeFill="background1" w:themeFillShade="BF"/>
          </w:tcPr>
          <w:p w14:paraId="5E6D40EC" w14:textId="77777777" w:rsidR="00662F47" w:rsidRPr="0077366C" w:rsidRDefault="00662F47" w:rsidP="00653EA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Term</w:t>
            </w:r>
          </w:p>
        </w:tc>
        <w:tc>
          <w:tcPr>
            <w:tcW w:w="2368" w:type="dxa"/>
            <w:shd w:val="clear" w:color="auto" w:fill="BFBFBF" w:themeFill="background1" w:themeFillShade="BF"/>
          </w:tcPr>
          <w:p w14:paraId="20609240" w14:textId="678220E0" w:rsidR="00662F47" w:rsidRPr="0077366C" w:rsidRDefault="00662F47" w:rsidP="00653EA9">
            <w:pPr>
              <w:tabs>
                <w:tab w:val="left" w:pos="954"/>
              </w:tabs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Poem – 1 week</w:t>
            </w:r>
          </w:p>
        </w:tc>
        <w:tc>
          <w:tcPr>
            <w:tcW w:w="2464" w:type="dxa"/>
            <w:shd w:val="clear" w:color="auto" w:fill="BFBFBF" w:themeFill="background1" w:themeFillShade="BF"/>
          </w:tcPr>
          <w:p w14:paraId="33D76609" w14:textId="27998FD7" w:rsidR="00662F47" w:rsidRPr="0077366C" w:rsidRDefault="00662F47" w:rsidP="00653EA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Non-fiction – 1 week</w:t>
            </w:r>
          </w:p>
        </w:tc>
        <w:tc>
          <w:tcPr>
            <w:tcW w:w="2740" w:type="dxa"/>
            <w:shd w:val="clear" w:color="auto" w:fill="BFBFBF" w:themeFill="background1" w:themeFillShade="BF"/>
          </w:tcPr>
          <w:p w14:paraId="6972375E" w14:textId="5D30A1C3" w:rsidR="00662F47" w:rsidRPr="0077366C" w:rsidRDefault="00662F47" w:rsidP="00653EA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Fiction- dependant on length of term</w:t>
            </w:r>
          </w:p>
        </w:tc>
        <w:tc>
          <w:tcPr>
            <w:tcW w:w="3519" w:type="dxa"/>
            <w:shd w:val="clear" w:color="auto" w:fill="BFBFBF" w:themeFill="background1" w:themeFillShade="BF"/>
          </w:tcPr>
          <w:p w14:paraId="7593ADAC" w14:textId="7871CA32" w:rsidR="00662F47" w:rsidRDefault="00662F47" w:rsidP="00653EA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Poem- 1 week</w:t>
            </w:r>
          </w:p>
        </w:tc>
        <w:tc>
          <w:tcPr>
            <w:tcW w:w="3056" w:type="dxa"/>
            <w:shd w:val="clear" w:color="auto" w:fill="BFBFBF" w:themeFill="background1" w:themeFillShade="BF"/>
          </w:tcPr>
          <w:p w14:paraId="07C44B67" w14:textId="2028441F" w:rsidR="00662F47" w:rsidRDefault="00662F47" w:rsidP="00653EA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Non-fiction – 1 week</w:t>
            </w:r>
          </w:p>
        </w:tc>
      </w:tr>
      <w:tr w:rsidR="00662F47" w:rsidRPr="0077366C" w14:paraId="6FE76FC5" w14:textId="5A074E67" w:rsidTr="00D04C2F">
        <w:trPr>
          <w:trHeight w:val="1999"/>
        </w:trPr>
        <w:tc>
          <w:tcPr>
            <w:tcW w:w="1243" w:type="dxa"/>
            <w:shd w:val="clear" w:color="auto" w:fill="D9D9D9" w:themeFill="background1" w:themeFillShade="D9"/>
          </w:tcPr>
          <w:p w14:paraId="1ABD9213" w14:textId="4D9BBCAA" w:rsidR="00662F47" w:rsidRPr="0077366C" w:rsidRDefault="00662F47" w:rsidP="00653EA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Autumn</w:t>
            </w:r>
          </w:p>
        </w:tc>
        <w:tc>
          <w:tcPr>
            <w:tcW w:w="2368" w:type="dxa"/>
          </w:tcPr>
          <w:p w14:paraId="6476D777" w14:textId="77777777" w:rsidR="009F7E55" w:rsidRPr="0077366C" w:rsidRDefault="009F7E55" w:rsidP="009F7E55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b/>
              </w:rPr>
              <w:t>The Tyger – William Blake</w:t>
            </w:r>
          </w:p>
          <w:p w14:paraId="3E34D349" w14:textId="77777777" w:rsidR="009F7E55" w:rsidRPr="0077366C" w:rsidRDefault="009F7E55" w:rsidP="009F7E55">
            <w:pPr>
              <w:rPr>
                <w:rFonts w:ascii="Comic Sans MS" w:hAnsi="Comic Sans MS"/>
              </w:rPr>
            </w:pPr>
          </w:p>
          <w:p w14:paraId="0B9A764F" w14:textId="77777777" w:rsidR="009F7E55" w:rsidRPr="0077366C" w:rsidRDefault="009F7E55" w:rsidP="009F7E55">
            <w:pPr>
              <w:rPr>
                <w:rFonts w:ascii="Comic Sans MS" w:hAnsi="Comic Sans MS"/>
              </w:rPr>
            </w:pPr>
            <w:hyperlink r:id="rId89" w:history="1">
              <w:r w:rsidRPr="0077366C">
                <w:rPr>
                  <w:rStyle w:val="Hyperlink"/>
                  <w:rFonts w:ascii="Comic Sans MS" w:hAnsi="Comic Sans MS"/>
                </w:rPr>
                <w:t>The Tyger Teaching Pack</w:t>
              </w:r>
            </w:hyperlink>
          </w:p>
          <w:p w14:paraId="3FB95F8F" w14:textId="77777777" w:rsidR="009F7E55" w:rsidRPr="0077366C" w:rsidRDefault="009F7E55" w:rsidP="009F7E55">
            <w:pPr>
              <w:rPr>
                <w:rFonts w:ascii="Comic Sans MS" w:hAnsi="Comic Sans MS"/>
              </w:rPr>
            </w:pPr>
          </w:p>
          <w:p w14:paraId="4593C6E4" w14:textId="77777777" w:rsidR="009F7E55" w:rsidRPr="0077366C" w:rsidRDefault="009F7E55" w:rsidP="009F7E55">
            <w:pPr>
              <w:rPr>
                <w:rStyle w:val="Hyperlink"/>
                <w:rFonts w:ascii="Comic Sans MS" w:hAnsi="Comic Sans MS"/>
              </w:rPr>
            </w:pPr>
            <w:hyperlink r:id="rId90" w:history="1">
              <w:r w:rsidRPr="0077366C">
                <w:rPr>
                  <w:rStyle w:val="Hyperlink"/>
                  <w:rFonts w:ascii="Comic Sans MS" w:hAnsi="Comic Sans MS"/>
                </w:rPr>
                <w:t>The Tyger Comprehension Pack</w:t>
              </w:r>
            </w:hyperlink>
          </w:p>
          <w:p w14:paraId="7599A6C9" w14:textId="7FB1F2BF" w:rsidR="00662F47" w:rsidRPr="0077366C" w:rsidRDefault="00662F47" w:rsidP="009F7E55">
            <w:pPr>
              <w:rPr>
                <w:rFonts w:ascii="Comic Sans MS" w:hAnsi="Comic Sans MS"/>
              </w:rPr>
            </w:pPr>
          </w:p>
        </w:tc>
        <w:tc>
          <w:tcPr>
            <w:tcW w:w="2464" w:type="dxa"/>
          </w:tcPr>
          <w:p w14:paraId="1B0E2ED6" w14:textId="77777777" w:rsidR="009F7E55" w:rsidRPr="0077366C" w:rsidRDefault="009F7E55" w:rsidP="009F7E55">
            <w:pPr>
              <w:rPr>
                <w:rFonts w:ascii="Comic Sans MS" w:hAnsi="Comic Sans MS"/>
                <w:sz w:val="22"/>
              </w:rPr>
            </w:pPr>
            <w:r w:rsidRPr="0077366C">
              <w:rPr>
                <w:rFonts w:ascii="Comic Sans MS" w:hAnsi="Comic Sans MS"/>
                <w:b/>
                <w:sz w:val="22"/>
              </w:rPr>
              <w:t>Michelle Obama (Black Influential woman)</w:t>
            </w:r>
            <w:r w:rsidRPr="0077366C">
              <w:rPr>
                <w:rFonts w:ascii="Comic Sans MS" w:hAnsi="Comic Sans MS"/>
                <w:sz w:val="22"/>
              </w:rPr>
              <w:t xml:space="preserve"> </w:t>
            </w:r>
          </w:p>
          <w:p w14:paraId="0A2777ED" w14:textId="77777777" w:rsidR="009F7E55" w:rsidRPr="0077366C" w:rsidRDefault="009F7E55" w:rsidP="009F7E55">
            <w:pPr>
              <w:rPr>
                <w:rFonts w:ascii="Comic Sans MS" w:hAnsi="Comic Sans MS"/>
                <w:sz w:val="22"/>
              </w:rPr>
            </w:pPr>
            <w:hyperlink r:id="rId91" w:history="1">
              <w:r w:rsidRPr="00DF1EE5">
                <w:rPr>
                  <w:rStyle w:val="Hyperlink"/>
                  <w:rFonts w:ascii="Comic Sans MS" w:hAnsi="Comic Sans MS"/>
                  <w:sz w:val="22"/>
                </w:rPr>
                <w:t xml:space="preserve">Literacy Shed Plus - </w:t>
              </w:r>
              <w:proofErr w:type="spellStart"/>
              <w:r w:rsidRPr="00DF1EE5">
                <w:rPr>
                  <w:rStyle w:val="Hyperlink"/>
                  <w:rFonts w:ascii="Comic Sans MS" w:hAnsi="Comic Sans MS"/>
                  <w:sz w:val="22"/>
                </w:rPr>
                <w:t>LitShed</w:t>
              </w:r>
              <w:proofErr w:type="spellEnd"/>
              <w:r w:rsidRPr="00DF1EE5">
                <w:rPr>
                  <w:rStyle w:val="Hyperlink"/>
                  <w:rFonts w:ascii="Comic Sans MS" w:hAnsi="Comic Sans MS"/>
                  <w:sz w:val="22"/>
                </w:rPr>
                <w:t xml:space="preserve"> Resource // Michelle Obama Stage 6 comp</w:t>
              </w:r>
            </w:hyperlink>
          </w:p>
          <w:p w14:paraId="27306AB5" w14:textId="77777777" w:rsidR="009F7E55" w:rsidRDefault="009F7E55" w:rsidP="009F7E55">
            <w:pPr>
              <w:rPr>
                <w:rFonts w:ascii="Comic Sans MS" w:hAnsi="Comic Sans MS"/>
                <w:b/>
              </w:rPr>
            </w:pPr>
            <w:hyperlink r:id="rId92" w:history="1">
              <w:r w:rsidRPr="00DF1EE5">
                <w:rPr>
                  <w:rStyle w:val="Hyperlink"/>
                  <w:rFonts w:ascii="Comic Sans MS" w:hAnsi="Comic Sans MS"/>
                  <w:color w:val="00B050"/>
                  <w:sz w:val="22"/>
                </w:rPr>
                <w:t>Michelle Obama</w:t>
              </w:r>
            </w:hyperlink>
            <w:r w:rsidRPr="00DF1EE5">
              <w:rPr>
                <w:rFonts w:ascii="Comic Sans MS" w:hAnsi="Comic Sans MS"/>
                <w:color w:val="00B050"/>
                <w:sz w:val="22"/>
              </w:rPr>
              <w:t xml:space="preserve"> – </w:t>
            </w:r>
            <w:r w:rsidRPr="0077366C">
              <w:rPr>
                <w:rFonts w:ascii="Comic Sans MS" w:hAnsi="Comic Sans MS"/>
                <w:sz w:val="22"/>
              </w:rPr>
              <w:t>Literacy Shed Plus</w:t>
            </w:r>
            <w:r w:rsidRPr="007D11C8">
              <w:rPr>
                <w:rFonts w:ascii="Comic Sans MS" w:hAnsi="Comic Sans MS"/>
                <w:b/>
              </w:rPr>
              <w:t xml:space="preserve"> </w:t>
            </w:r>
          </w:p>
          <w:p w14:paraId="22A05C97" w14:textId="6A0532B2" w:rsidR="00662F47" w:rsidRPr="0077366C" w:rsidRDefault="00662F47" w:rsidP="007C0E33">
            <w:pPr>
              <w:rPr>
                <w:rFonts w:ascii="Comic Sans MS" w:hAnsi="Comic Sans MS"/>
              </w:rPr>
            </w:pPr>
          </w:p>
        </w:tc>
        <w:tc>
          <w:tcPr>
            <w:tcW w:w="2740" w:type="dxa"/>
          </w:tcPr>
          <w:p w14:paraId="48C58872" w14:textId="02127D55" w:rsidR="009F7E55" w:rsidRPr="007D11C8" w:rsidRDefault="009F7E55" w:rsidP="009F7E55">
            <w:pPr>
              <w:rPr>
                <w:rFonts w:ascii="Comic Sans MS" w:hAnsi="Comic Sans MS"/>
                <w:b/>
              </w:rPr>
            </w:pPr>
            <w:r w:rsidRPr="007D11C8">
              <w:rPr>
                <w:rFonts w:ascii="Comic Sans MS" w:hAnsi="Comic Sans MS"/>
                <w:b/>
              </w:rPr>
              <w:t xml:space="preserve">Private Peaceful – </w:t>
            </w:r>
            <w:r>
              <w:rPr>
                <w:rFonts w:ascii="Comic Sans MS" w:hAnsi="Comic Sans MS"/>
                <w:b/>
              </w:rPr>
              <w:t>Michael Morpurgo</w:t>
            </w:r>
          </w:p>
          <w:p w14:paraId="5D105EBF" w14:textId="77777777" w:rsidR="009F7E55" w:rsidRPr="007D11C8" w:rsidRDefault="009F7E55" w:rsidP="009F7E55">
            <w:pPr>
              <w:rPr>
                <w:rFonts w:ascii="Comic Sans MS" w:hAnsi="Comic Sans MS"/>
                <w:b/>
              </w:rPr>
            </w:pPr>
          </w:p>
          <w:p w14:paraId="580F9D5A" w14:textId="77777777" w:rsidR="009F7E55" w:rsidRDefault="009F7E55" w:rsidP="009F7E55">
            <w:pPr>
              <w:rPr>
                <w:rFonts w:ascii="Comic Sans MS" w:hAnsi="Comic Sans MS"/>
                <w:b/>
              </w:rPr>
            </w:pPr>
            <w:r w:rsidRPr="007D11C8">
              <w:rPr>
                <w:rFonts w:ascii="Comic Sans MS" w:hAnsi="Comic Sans MS"/>
                <w:b/>
              </w:rPr>
              <w:t>Themes:</w:t>
            </w:r>
          </w:p>
          <w:p w14:paraId="6A1468F9" w14:textId="77777777" w:rsidR="009F7E55" w:rsidRPr="00F74D30" w:rsidRDefault="009F7E55" w:rsidP="009F7E55">
            <w:pPr>
              <w:rPr>
                <w:rFonts w:ascii="Comic Sans MS" w:hAnsi="Comic Sans MS"/>
              </w:rPr>
            </w:pPr>
            <w:r w:rsidRPr="00F74D30">
              <w:rPr>
                <w:rFonts w:ascii="Comic Sans MS" w:hAnsi="Comic Sans MS"/>
              </w:rPr>
              <w:t>War</w:t>
            </w:r>
          </w:p>
          <w:p w14:paraId="2C0C0C26" w14:textId="77777777" w:rsidR="009F7E55" w:rsidRPr="00F74D30" w:rsidRDefault="009F7E55" w:rsidP="009F7E55">
            <w:pPr>
              <w:rPr>
                <w:rFonts w:ascii="Comic Sans MS" w:hAnsi="Comic Sans MS"/>
              </w:rPr>
            </w:pPr>
            <w:r w:rsidRPr="00F74D30">
              <w:rPr>
                <w:rFonts w:ascii="Comic Sans MS" w:hAnsi="Comic Sans MS"/>
              </w:rPr>
              <w:t>Courage</w:t>
            </w:r>
          </w:p>
          <w:p w14:paraId="7D0CD229" w14:textId="653AD2A9" w:rsidR="00662F47" w:rsidRPr="0077366C" w:rsidRDefault="00662F47" w:rsidP="00C21F0D">
            <w:pPr>
              <w:rPr>
                <w:rFonts w:ascii="Comic Sans MS" w:hAnsi="Comic Sans MS"/>
              </w:rPr>
            </w:pPr>
          </w:p>
        </w:tc>
        <w:tc>
          <w:tcPr>
            <w:tcW w:w="3519" w:type="dxa"/>
          </w:tcPr>
          <w:p w14:paraId="2C45FBFE" w14:textId="77777777" w:rsidR="00D04C2F" w:rsidRPr="0077366C" w:rsidRDefault="00D04C2F" w:rsidP="00D04C2F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b/>
              </w:rPr>
              <w:t>The Highway Man – Alfred Noyes Part 1</w:t>
            </w:r>
          </w:p>
          <w:p w14:paraId="13E11D03" w14:textId="77777777" w:rsidR="00D04C2F" w:rsidRPr="00553783" w:rsidRDefault="00D04C2F" w:rsidP="00D04C2F">
            <w:pPr>
              <w:rPr>
                <w:rFonts w:ascii="Comic Sans MS" w:hAnsi="Comic Sans MS"/>
                <w:color w:val="EE0000"/>
              </w:rPr>
            </w:pPr>
            <w:hyperlink r:id="rId93" w:history="1">
              <w:r w:rsidRPr="00553783">
                <w:rPr>
                  <w:rStyle w:val="Hyperlink"/>
                  <w:rFonts w:ascii="Comic Sans MS" w:hAnsi="Comic Sans MS"/>
                  <w:color w:val="EE0000"/>
                </w:rPr>
                <w:t>Lesson Pack - Part 1</w:t>
              </w:r>
            </w:hyperlink>
          </w:p>
          <w:p w14:paraId="3E22B87C" w14:textId="77777777" w:rsidR="00D04C2F" w:rsidRPr="0077366C" w:rsidRDefault="00D04C2F" w:rsidP="00D04C2F">
            <w:pPr>
              <w:rPr>
                <w:rFonts w:ascii="Comic Sans MS" w:hAnsi="Comic Sans MS"/>
                <w:b/>
              </w:rPr>
            </w:pPr>
          </w:p>
          <w:p w14:paraId="550C2FF5" w14:textId="77777777" w:rsidR="00D04C2F" w:rsidRPr="0077366C" w:rsidRDefault="00D04C2F" w:rsidP="00D04C2F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b/>
              </w:rPr>
              <w:t>The Highway Man – Alfred Noyes Part 2</w:t>
            </w:r>
          </w:p>
          <w:p w14:paraId="4F98ABB6" w14:textId="77777777" w:rsidR="00D04C2F" w:rsidRPr="00553783" w:rsidRDefault="00D04C2F" w:rsidP="00D04C2F">
            <w:pPr>
              <w:rPr>
                <w:rFonts w:ascii="Comic Sans MS" w:hAnsi="Comic Sans MS"/>
                <w:color w:val="EE0000"/>
              </w:rPr>
            </w:pPr>
            <w:hyperlink r:id="rId94" w:history="1">
              <w:r w:rsidRPr="00553783">
                <w:rPr>
                  <w:rStyle w:val="Hyperlink"/>
                  <w:rFonts w:ascii="Comic Sans MS" w:hAnsi="Comic Sans MS"/>
                  <w:color w:val="EE0000"/>
                </w:rPr>
                <w:t>Lesson Pack Part 2</w:t>
              </w:r>
            </w:hyperlink>
          </w:p>
          <w:p w14:paraId="2F003990" w14:textId="77777777" w:rsidR="00D04C2F" w:rsidRPr="0077366C" w:rsidRDefault="00D04C2F" w:rsidP="00D04C2F">
            <w:pPr>
              <w:rPr>
                <w:rFonts w:ascii="Comic Sans MS" w:hAnsi="Comic Sans MS"/>
              </w:rPr>
            </w:pPr>
            <w:hyperlink r:id="rId95" w:history="1">
              <w:r w:rsidRPr="000944A5">
                <w:rPr>
                  <w:rStyle w:val="Hyperlink"/>
                  <w:rFonts w:ascii="Comic Sans MS" w:hAnsi="Comic Sans MS"/>
                </w:rPr>
                <w:t xml:space="preserve">Literacy Shed Plus - </w:t>
              </w:r>
              <w:proofErr w:type="spellStart"/>
              <w:r w:rsidRPr="000944A5">
                <w:rPr>
                  <w:rStyle w:val="Hyperlink"/>
                  <w:rFonts w:ascii="Comic Sans MS" w:hAnsi="Comic Sans MS"/>
                </w:rPr>
                <w:t>LitShed</w:t>
              </w:r>
              <w:proofErr w:type="spellEnd"/>
              <w:r w:rsidRPr="000944A5">
                <w:rPr>
                  <w:rStyle w:val="Hyperlink"/>
                  <w:rFonts w:ascii="Comic Sans MS" w:hAnsi="Comic Sans MS"/>
                </w:rPr>
                <w:t xml:space="preserve"> Resource // The Highwayman by Alfred Noyes</w:t>
              </w:r>
            </w:hyperlink>
          </w:p>
          <w:p w14:paraId="36AD17FD" w14:textId="77777777" w:rsidR="00D04C2F" w:rsidRPr="0077366C" w:rsidRDefault="00D04C2F" w:rsidP="00D04C2F">
            <w:pPr>
              <w:rPr>
                <w:rFonts w:ascii="Comic Sans MS" w:hAnsi="Comic Sans MS"/>
                <w:b/>
              </w:rPr>
            </w:pPr>
            <w:hyperlink r:id="rId96" w:history="1">
              <w:r w:rsidRPr="000944A5">
                <w:rPr>
                  <w:rStyle w:val="Hyperlink"/>
                  <w:rFonts w:ascii="Comic Sans MS" w:hAnsi="Comic Sans MS"/>
                  <w:color w:val="00B050"/>
                </w:rPr>
                <w:t>Literacy Shed Pack</w:t>
              </w:r>
            </w:hyperlink>
            <w:r w:rsidRPr="00553783">
              <w:rPr>
                <w:rFonts w:ascii="Comic Sans MS" w:hAnsi="Comic Sans MS"/>
                <w:color w:val="EE0000"/>
              </w:rPr>
              <w:t xml:space="preserve"> </w:t>
            </w:r>
            <w:r w:rsidRPr="0077366C">
              <w:rPr>
                <w:rFonts w:ascii="Comic Sans MS" w:hAnsi="Comic Sans MS"/>
              </w:rPr>
              <w:t xml:space="preserve">– </w:t>
            </w:r>
            <w:r w:rsidRPr="0077366C">
              <w:rPr>
                <w:rFonts w:ascii="Comic Sans MS" w:hAnsi="Comic Sans MS"/>
                <w:b/>
              </w:rPr>
              <w:t>Part 1 and 2</w:t>
            </w:r>
          </w:p>
          <w:p w14:paraId="297E141C" w14:textId="77777777" w:rsidR="00D04C2F" w:rsidRPr="0077366C" w:rsidRDefault="00D04C2F" w:rsidP="00D04C2F">
            <w:pPr>
              <w:rPr>
                <w:rFonts w:ascii="Comic Sans MS" w:hAnsi="Comic Sans MS"/>
              </w:rPr>
            </w:pPr>
            <w:hyperlink r:id="rId97" w:history="1">
              <w:r w:rsidRPr="0077366C">
                <w:rPr>
                  <w:rStyle w:val="Hyperlink"/>
                  <w:rFonts w:ascii="Comic Sans MS" w:hAnsi="Comic Sans MS"/>
                </w:rPr>
                <w:t>Poem Performance - both parts</w:t>
              </w:r>
            </w:hyperlink>
          </w:p>
          <w:p w14:paraId="6386E61C" w14:textId="77777777" w:rsidR="00662F47" w:rsidRPr="0077366C" w:rsidRDefault="00662F47" w:rsidP="00C21F0D">
            <w:pPr>
              <w:rPr>
                <w:rFonts w:ascii="Comic Sans MS" w:hAnsi="Comic Sans MS"/>
                <w:b/>
                <w:sz w:val="22"/>
              </w:rPr>
            </w:pPr>
          </w:p>
        </w:tc>
        <w:tc>
          <w:tcPr>
            <w:tcW w:w="3056" w:type="dxa"/>
          </w:tcPr>
          <w:p w14:paraId="62E8EABE" w14:textId="77777777" w:rsidR="00D04C2F" w:rsidRPr="0077366C" w:rsidRDefault="00D04C2F" w:rsidP="00D04C2F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b/>
              </w:rPr>
              <w:t>Influential Figures – Anne Frank</w:t>
            </w:r>
          </w:p>
          <w:p w14:paraId="1C827263" w14:textId="77777777" w:rsidR="00D04C2F" w:rsidRPr="0077366C" w:rsidRDefault="00D04C2F" w:rsidP="00D04C2F">
            <w:pPr>
              <w:rPr>
                <w:rFonts w:ascii="Comic Sans MS" w:hAnsi="Comic Sans MS"/>
              </w:rPr>
            </w:pPr>
            <w:hyperlink r:id="rId98" w:history="1">
              <w:r w:rsidRPr="0077366C">
                <w:rPr>
                  <w:rStyle w:val="Hyperlink"/>
                  <w:rFonts w:ascii="Comic Sans MS" w:hAnsi="Comic Sans MS"/>
                </w:rPr>
                <w:t>Anne Frank Diary</w:t>
              </w:r>
            </w:hyperlink>
          </w:p>
          <w:p w14:paraId="65579A16" w14:textId="77777777" w:rsidR="00662F47" w:rsidRPr="0077366C" w:rsidRDefault="00662F47" w:rsidP="00C21F0D">
            <w:pPr>
              <w:rPr>
                <w:rFonts w:ascii="Comic Sans MS" w:hAnsi="Comic Sans MS"/>
                <w:b/>
                <w:sz w:val="22"/>
              </w:rPr>
            </w:pPr>
          </w:p>
        </w:tc>
      </w:tr>
      <w:tr w:rsidR="00662F47" w:rsidRPr="0077366C" w14:paraId="5716D582" w14:textId="3D2349E6" w:rsidTr="00D04C2F">
        <w:trPr>
          <w:trHeight w:val="2323"/>
        </w:trPr>
        <w:tc>
          <w:tcPr>
            <w:tcW w:w="1243" w:type="dxa"/>
            <w:shd w:val="clear" w:color="auto" w:fill="D9D9D9" w:themeFill="background1" w:themeFillShade="D9"/>
          </w:tcPr>
          <w:p w14:paraId="1CB7C298" w14:textId="791A96F6" w:rsidR="00662F47" w:rsidRPr="0077366C" w:rsidRDefault="00662F47" w:rsidP="00653EA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Spring</w:t>
            </w:r>
          </w:p>
        </w:tc>
        <w:tc>
          <w:tcPr>
            <w:tcW w:w="2368" w:type="dxa"/>
          </w:tcPr>
          <w:p w14:paraId="0E85174B" w14:textId="77777777" w:rsidR="00D04C2F" w:rsidRPr="0077366C" w:rsidRDefault="00D04C2F" w:rsidP="00D04C2F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b/>
              </w:rPr>
              <w:t>The Moment – Margaret Atwood</w:t>
            </w:r>
          </w:p>
          <w:p w14:paraId="22DB5FA8" w14:textId="77777777" w:rsidR="00D04C2F" w:rsidRPr="0077366C" w:rsidRDefault="00D04C2F" w:rsidP="00D04C2F">
            <w:pPr>
              <w:rPr>
                <w:rFonts w:ascii="Comic Sans MS" w:hAnsi="Comic Sans MS"/>
                <w:b/>
              </w:rPr>
            </w:pPr>
            <w:hyperlink r:id="rId99" w:history="1">
              <w:r w:rsidRPr="008B5D65">
                <w:rPr>
                  <w:rStyle w:val="Hyperlink"/>
                  <w:rFonts w:ascii="Comic Sans MS" w:hAnsi="Comic Sans MS"/>
                  <w:b/>
                </w:rPr>
                <w:t>The Moment - Poetry Archive</w:t>
              </w:r>
            </w:hyperlink>
          </w:p>
          <w:p w14:paraId="54F1677A" w14:textId="77777777" w:rsidR="00D04C2F" w:rsidRPr="008B5D65" w:rsidRDefault="00D04C2F" w:rsidP="00D04C2F">
            <w:pPr>
              <w:rPr>
                <w:rFonts w:ascii="Comic Sans MS" w:hAnsi="Comic Sans MS"/>
                <w:color w:val="00B050"/>
              </w:rPr>
            </w:pPr>
            <w:hyperlink r:id="rId100" w:history="1">
              <w:r w:rsidRPr="008B5D65">
                <w:rPr>
                  <w:rStyle w:val="Hyperlink"/>
                  <w:rFonts w:ascii="Comic Sans MS" w:hAnsi="Comic Sans MS"/>
                  <w:color w:val="00B050"/>
                </w:rPr>
                <w:t>Lesson Pack</w:t>
              </w:r>
            </w:hyperlink>
          </w:p>
          <w:p w14:paraId="50B0F598" w14:textId="4C1B9D0B" w:rsidR="00662F47" w:rsidRPr="0077366C" w:rsidRDefault="00D04C2F" w:rsidP="00D04C2F">
            <w:pPr>
              <w:rPr>
                <w:rFonts w:ascii="Comic Sans MS" w:hAnsi="Comic Sans MS"/>
              </w:rPr>
            </w:pPr>
            <w:hyperlink r:id="rId101" w:history="1">
              <w:r w:rsidRPr="0077366C">
                <w:rPr>
                  <w:rStyle w:val="Hyperlink"/>
                  <w:rFonts w:ascii="Comic Sans MS" w:hAnsi="Comic Sans MS"/>
                </w:rPr>
                <w:t>Poem Performance</w:t>
              </w:r>
            </w:hyperlink>
          </w:p>
        </w:tc>
        <w:tc>
          <w:tcPr>
            <w:tcW w:w="2464" w:type="dxa"/>
          </w:tcPr>
          <w:p w14:paraId="50CBD0F4" w14:textId="77777777" w:rsidR="00D04C2F" w:rsidRPr="0077366C" w:rsidRDefault="00D04C2F" w:rsidP="00D04C2F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b/>
              </w:rPr>
              <w:t xml:space="preserve">The </w:t>
            </w:r>
            <w:proofErr w:type="spellStart"/>
            <w:r w:rsidRPr="0077366C">
              <w:rPr>
                <w:rFonts w:ascii="Comic Sans MS" w:hAnsi="Comic Sans MS"/>
                <w:b/>
              </w:rPr>
              <w:t>Wexbridge</w:t>
            </w:r>
            <w:proofErr w:type="spellEnd"/>
            <w:r w:rsidRPr="0077366C">
              <w:rPr>
                <w:rFonts w:ascii="Comic Sans MS" w:hAnsi="Comic Sans MS"/>
                <w:b/>
              </w:rPr>
              <w:t xml:space="preserve"> Cryer – Newspaper </w:t>
            </w:r>
          </w:p>
          <w:p w14:paraId="361C0C9D" w14:textId="77777777" w:rsidR="00D04C2F" w:rsidRPr="00553783" w:rsidRDefault="00D04C2F" w:rsidP="00D04C2F">
            <w:pPr>
              <w:rPr>
                <w:rFonts w:ascii="Comic Sans MS" w:hAnsi="Comic Sans MS"/>
                <w:color w:val="EE0000"/>
              </w:rPr>
            </w:pPr>
            <w:hyperlink r:id="rId102" w:history="1">
              <w:r w:rsidRPr="00553783">
                <w:rPr>
                  <w:rStyle w:val="Hyperlink"/>
                  <w:rFonts w:ascii="Comic Sans MS" w:hAnsi="Comic Sans MS"/>
                  <w:color w:val="EE0000"/>
                </w:rPr>
                <w:t>Article Pack</w:t>
              </w:r>
            </w:hyperlink>
          </w:p>
          <w:p w14:paraId="2FCAA0C9" w14:textId="77777777" w:rsidR="00662F47" w:rsidRPr="0077366C" w:rsidRDefault="00662F47" w:rsidP="00D04C2F">
            <w:pPr>
              <w:rPr>
                <w:rFonts w:ascii="Comic Sans MS" w:hAnsi="Comic Sans MS"/>
              </w:rPr>
            </w:pPr>
          </w:p>
        </w:tc>
        <w:tc>
          <w:tcPr>
            <w:tcW w:w="2740" w:type="dxa"/>
          </w:tcPr>
          <w:p w14:paraId="0BD3EF5A" w14:textId="77777777" w:rsidR="00D04C2F" w:rsidRPr="0077366C" w:rsidRDefault="00D04C2F" w:rsidP="00D04C2F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778048" behindDoc="1" locked="0" layoutInCell="1" allowOverlap="1" wp14:anchorId="20857D75" wp14:editId="2EF74448">
                  <wp:simplePos x="0" y="0"/>
                  <wp:positionH relativeFrom="column">
                    <wp:posOffset>2071370</wp:posOffset>
                  </wp:positionH>
                  <wp:positionV relativeFrom="paragraph">
                    <wp:posOffset>102235</wp:posOffset>
                  </wp:positionV>
                  <wp:extent cx="876300" cy="1341755"/>
                  <wp:effectExtent l="0" t="0" r="0" b="0"/>
                  <wp:wrapTight wrapText="bothSides">
                    <wp:wrapPolygon edited="0">
                      <wp:start x="0" y="0"/>
                      <wp:lineTo x="0" y="21160"/>
                      <wp:lineTo x="21130" y="21160"/>
                      <wp:lineTo x="21130" y="0"/>
                      <wp:lineTo x="0" y="0"/>
                    </wp:wrapPolygon>
                  </wp:wrapTight>
                  <wp:docPr id="32" name="Picture 32" descr="Holes by Louis Sachar (9781408865231/Paperback) | Love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oles by Louis Sachar (9781408865231/Paperback) | Love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1341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7366C">
              <w:rPr>
                <w:rFonts w:ascii="Comic Sans MS" w:hAnsi="Comic Sans MS"/>
                <w:b/>
              </w:rPr>
              <w:t>Holes - Louis Sachar</w:t>
            </w:r>
          </w:p>
          <w:p w14:paraId="5C921860" w14:textId="77777777" w:rsidR="00D04C2F" w:rsidRPr="0077366C" w:rsidRDefault="00D04C2F" w:rsidP="00D04C2F">
            <w:pPr>
              <w:rPr>
                <w:rFonts w:ascii="Comic Sans MS" w:hAnsi="Comic Sans MS"/>
              </w:rPr>
            </w:pPr>
          </w:p>
          <w:p w14:paraId="6BBDFC0E" w14:textId="77777777" w:rsidR="00D04C2F" w:rsidRPr="0077366C" w:rsidRDefault="00D04C2F" w:rsidP="00D04C2F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b/>
              </w:rPr>
              <w:t>Themes:</w:t>
            </w:r>
          </w:p>
          <w:p w14:paraId="727B957A" w14:textId="77777777" w:rsidR="00D04C2F" w:rsidRPr="0077366C" w:rsidRDefault="00D04C2F" w:rsidP="00D04C2F">
            <w:pPr>
              <w:rPr>
                <w:rFonts w:ascii="Comic Sans MS" w:hAnsi="Comic Sans MS"/>
              </w:rPr>
            </w:pPr>
            <w:r w:rsidRPr="0077366C">
              <w:rPr>
                <w:rFonts w:ascii="Comic Sans MS" w:hAnsi="Comic Sans MS"/>
              </w:rPr>
              <w:t>Racism</w:t>
            </w:r>
          </w:p>
          <w:p w14:paraId="0A2254D9" w14:textId="77777777" w:rsidR="00D04C2F" w:rsidRPr="0077366C" w:rsidRDefault="00D04C2F" w:rsidP="00D04C2F">
            <w:pPr>
              <w:rPr>
                <w:rFonts w:ascii="Comic Sans MS" w:hAnsi="Comic Sans MS"/>
              </w:rPr>
            </w:pPr>
            <w:r w:rsidRPr="0077366C">
              <w:rPr>
                <w:rFonts w:ascii="Comic Sans MS" w:hAnsi="Comic Sans MS"/>
              </w:rPr>
              <w:t>Friendship</w:t>
            </w:r>
          </w:p>
          <w:p w14:paraId="621DAF1E" w14:textId="77777777" w:rsidR="00D04C2F" w:rsidRPr="0077366C" w:rsidRDefault="00D04C2F" w:rsidP="00D04C2F">
            <w:pPr>
              <w:rPr>
                <w:rFonts w:ascii="Comic Sans MS" w:hAnsi="Comic Sans MS"/>
              </w:rPr>
            </w:pPr>
            <w:r w:rsidRPr="0077366C">
              <w:rPr>
                <w:rFonts w:ascii="Comic Sans MS" w:hAnsi="Comic Sans MS"/>
              </w:rPr>
              <w:t>Hope</w:t>
            </w:r>
          </w:p>
          <w:p w14:paraId="27D40B22" w14:textId="77777777" w:rsidR="00D04C2F" w:rsidRPr="0077366C" w:rsidRDefault="00D04C2F" w:rsidP="00D04C2F">
            <w:pPr>
              <w:rPr>
                <w:rFonts w:ascii="Comic Sans MS" w:hAnsi="Comic Sans MS"/>
              </w:rPr>
            </w:pPr>
            <w:hyperlink r:id="rId104" w:history="1">
              <w:r w:rsidRPr="0087666E">
                <w:rPr>
                  <w:rStyle w:val="Hyperlink"/>
                  <w:rFonts w:ascii="Comic Sans MS" w:hAnsi="Comic Sans MS"/>
                </w:rPr>
                <w:t xml:space="preserve">Literacy Shed Plus - </w:t>
              </w:r>
              <w:proofErr w:type="spellStart"/>
              <w:r w:rsidRPr="0087666E">
                <w:rPr>
                  <w:rStyle w:val="Hyperlink"/>
                  <w:rFonts w:ascii="Comic Sans MS" w:hAnsi="Comic Sans MS"/>
                </w:rPr>
                <w:t>LitShed</w:t>
              </w:r>
              <w:proofErr w:type="spellEnd"/>
              <w:r w:rsidRPr="0087666E">
                <w:rPr>
                  <w:rStyle w:val="Hyperlink"/>
                  <w:rFonts w:ascii="Comic Sans MS" w:hAnsi="Comic Sans MS"/>
                </w:rPr>
                <w:t xml:space="preserve"> Resource // Holes by Louis Sachar 9-11</w:t>
              </w:r>
            </w:hyperlink>
          </w:p>
          <w:p w14:paraId="0B870D53" w14:textId="7EACD0D3" w:rsidR="00662F47" w:rsidRPr="00D04C2F" w:rsidRDefault="00D04C2F" w:rsidP="00D04C2F">
            <w:pPr>
              <w:rPr>
                <w:rFonts w:ascii="Comic Sans MS" w:hAnsi="Comic Sans MS"/>
                <w:color w:val="00B050"/>
              </w:rPr>
            </w:pPr>
            <w:hyperlink r:id="rId105" w:history="1">
              <w:r w:rsidRPr="0087666E">
                <w:rPr>
                  <w:rStyle w:val="Hyperlink"/>
                  <w:rFonts w:ascii="Comic Sans MS" w:hAnsi="Comic Sans MS"/>
                  <w:color w:val="00B050"/>
                </w:rPr>
                <w:t>Holes Discussion Guide</w:t>
              </w:r>
            </w:hyperlink>
          </w:p>
        </w:tc>
        <w:tc>
          <w:tcPr>
            <w:tcW w:w="3519" w:type="dxa"/>
          </w:tcPr>
          <w:p w14:paraId="77A2D17F" w14:textId="77777777" w:rsidR="00D04C2F" w:rsidRPr="0077366C" w:rsidRDefault="00D04C2F" w:rsidP="00D04C2F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b/>
              </w:rPr>
              <w:t>Dolce Et. Decorum Est. – Wilfred Owen</w:t>
            </w:r>
          </w:p>
          <w:p w14:paraId="3C4BF7BD" w14:textId="77777777" w:rsidR="00D04C2F" w:rsidRPr="0077366C" w:rsidRDefault="00D04C2F" w:rsidP="00D04C2F">
            <w:pPr>
              <w:rPr>
                <w:rFonts w:ascii="Comic Sans MS" w:hAnsi="Comic Sans MS"/>
              </w:rPr>
            </w:pPr>
            <w:hyperlink r:id="rId106" w:history="1">
              <w:r w:rsidRPr="00525202">
                <w:rPr>
                  <w:rStyle w:val="Hyperlink"/>
                  <w:rFonts w:ascii="Comic Sans MS" w:hAnsi="Comic Sans MS"/>
                </w:rPr>
                <w:t>Dulce Et Decorum Est Analysis  - Twinkl Ireland Resources</w:t>
              </w:r>
            </w:hyperlink>
          </w:p>
          <w:p w14:paraId="496BD837" w14:textId="77777777" w:rsidR="00D04C2F" w:rsidRPr="00525202" w:rsidRDefault="00D04C2F" w:rsidP="00D04C2F">
            <w:pPr>
              <w:rPr>
                <w:rStyle w:val="Hyperlink"/>
                <w:rFonts w:ascii="Comic Sans MS" w:hAnsi="Comic Sans MS"/>
                <w:color w:val="00B050"/>
              </w:rPr>
            </w:pPr>
            <w:hyperlink r:id="rId107" w:history="1">
              <w:r w:rsidRPr="00525202">
                <w:rPr>
                  <w:rStyle w:val="Hyperlink"/>
                  <w:rFonts w:ascii="Comic Sans MS" w:hAnsi="Comic Sans MS"/>
                  <w:color w:val="00B050"/>
                </w:rPr>
                <w:t>Poem Pack</w:t>
              </w:r>
            </w:hyperlink>
          </w:p>
          <w:p w14:paraId="0AC34D9B" w14:textId="77777777" w:rsidR="00662F47" w:rsidRPr="0077366C" w:rsidRDefault="00662F47" w:rsidP="00C65DCC">
            <w:pPr>
              <w:rPr>
                <w:rFonts w:ascii="Comic Sans MS" w:hAnsi="Comic Sans MS"/>
                <w:b/>
              </w:rPr>
            </w:pPr>
          </w:p>
        </w:tc>
        <w:tc>
          <w:tcPr>
            <w:tcW w:w="3056" w:type="dxa"/>
          </w:tcPr>
          <w:p w14:paraId="37B43D2B" w14:textId="77777777" w:rsidR="00D04C2F" w:rsidRPr="0077366C" w:rsidRDefault="00D04C2F" w:rsidP="00D04C2F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b/>
              </w:rPr>
              <w:t>Understanding Autism Spectrum Disorder – Web Page</w:t>
            </w:r>
          </w:p>
          <w:p w14:paraId="189B6D32" w14:textId="77777777" w:rsidR="00D04C2F" w:rsidRPr="00553783" w:rsidRDefault="00D04C2F" w:rsidP="00D04C2F">
            <w:pPr>
              <w:rPr>
                <w:rFonts w:ascii="Comic Sans MS" w:hAnsi="Comic Sans MS"/>
                <w:color w:val="EE0000"/>
              </w:rPr>
            </w:pPr>
            <w:hyperlink r:id="rId108" w:history="1">
              <w:r w:rsidRPr="00553783">
                <w:rPr>
                  <w:rStyle w:val="Hyperlink"/>
                  <w:rFonts w:ascii="Comic Sans MS" w:hAnsi="Comic Sans MS"/>
                  <w:color w:val="EE0000"/>
                </w:rPr>
                <w:t>Lesson Pack</w:t>
              </w:r>
            </w:hyperlink>
          </w:p>
          <w:p w14:paraId="0DD6D533" w14:textId="77777777" w:rsidR="00662F47" w:rsidRPr="0077366C" w:rsidRDefault="00662F47" w:rsidP="00C65DCC">
            <w:pPr>
              <w:rPr>
                <w:rFonts w:ascii="Comic Sans MS" w:hAnsi="Comic Sans MS"/>
                <w:b/>
              </w:rPr>
            </w:pPr>
          </w:p>
        </w:tc>
      </w:tr>
      <w:tr w:rsidR="00662F47" w:rsidRPr="0077366C" w14:paraId="400A7DD1" w14:textId="2F585054" w:rsidTr="00D04C2F">
        <w:trPr>
          <w:trHeight w:val="1657"/>
        </w:trPr>
        <w:tc>
          <w:tcPr>
            <w:tcW w:w="1243" w:type="dxa"/>
            <w:shd w:val="clear" w:color="auto" w:fill="D9D9D9" w:themeFill="background1" w:themeFillShade="D9"/>
          </w:tcPr>
          <w:p w14:paraId="2209CA73" w14:textId="49BDA09F" w:rsidR="00662F47" w:rsidRPr="0077366C" w:rsidRDefault="00662F47" w:rsidP="00653EA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lastRenderedPageBreak/>
              <w:t>S</w:t>
            </w:r>
            <w:r w:rsidR="00D04C2F">
              <w:rPr>
                <w:rFonts w:ascii="Comic Sans MS" w:hAnsi="Comic Sans MS"/>
                <w:b/>
              </w:rPr>
              <w:t>ummer</w:t>
            </w:r>
          </w:p>
        </w:tc>
        <w:tc>
          <w:tcPr>
            <w:tcW w:w="2368" w:type="dxa"/>
          </w:tcPr>
          <w:p w14:paraId="25E92073" w14:textId="77777777" w:rsidR="00D04C2F" w:rsidRPr="0077366C" w:rsidRDefault="00D04C2F" w:rsidP="00D04C2F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b/>
              </w:rPr>
              <w:t xml:space="preserve">The Raven – Edgar Allen Poe </w:t>
            </w:r>
          </w:p>
          <w:p w14:paraId="7B8E9A44" w14:textId="77777777" w:rsidR="00D04C2F" w:rsidRPr="0077366C" w:rsidRDefault="00D04C2F" w:rsidP="00D04C2F">
            <w:pPr>
              <w:rPr>
                <w:rFonts w:ascii="Comic Sans MS" w:hAnsi="Comic Sans MS"/>
                <w:b/>
              </w:rPr>
            </w:pPr>
            <w:hyperlink r:id="rId109" w:history="1">
              <w:r w:rsidRPr="006C3847">
                <w:rPr>
                  <w:rStyle w:val="Hyperlink"/>
                  <w:rFonts w:ascii="Comic Sans MS" w:hAnsi="Comic Sans MS"/>
                  <w:b/>
                </w:rPr>
                <w:t>'The Raven' Edgar Allan Poe Poem PowerPoint | Twinkl</w:t>
              </w:r>
            </w:hyperlink>
          </w:p>
          <w:p w14:paraId="6CA858AB" w14:textId="28C10F47" w:rsidR="00662F47" w:rsidRPr="00306FEE" w:rsidRDefault="00D04C2F" w:rsidP="00D04C2F">
            <w:pPr>
              <w:rPr>
                <w:rFonts w:ascii="Comic Sans MS" w:hAnsi="Comic Sans MS"/>
              </w:rPr>
            </w:pPr>
            <w:hyperlink r:id="rId110" w:history="1">
              <w:r w:rsidRPr="006C3847">
                <w:rPr>
                  <w:rStyle w:val="Hyperlink"/>
                  <w:rFonts w:ascii="Comic Sans MS" w:hAnsi="Comic Sans MS"/>
                  <w:color w:val="00B050"/>
                </w:rPr>
                <w:t>Lesson Packs</w:t>
              </w:r>
            </w:hyperlink>
          </w:p>
        </w:tc>
        <w:tc>
          <w:tcPr>
            <w:tcW w:w="2464" w:type="dxa"/>
          </w:tcPr>
          <w:p w14:paraId="0FE82140" w14:textId="77777777" w:rsidR="00D04C2F" w:rsidRPr="0077366C" w:rsidRDefault="00D04C2F" w:rsidP="00D04C2F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b/>
              </w:rPr>
              <w:t>Noor Inayat Khan – Influential Woman</w:t>
            </w:r>
          </w:p>
          <w:p w14:paraId="115E8F7C" w14:textId="2940B235" w:rsidR="00662F47" w:rsidRPr="0077366C" w:rsidRDefault="00662F47" w:rsidP="00D04C2F">
            <w:pPr>
              <w:rPr>
                <w:rFonts w:ascii="Comic Sans MS" w:hAnsi="Comic Sans MS"/>
              </w:rPr>
            </w:pPr>
          </w:p>
        </w:tc>
        <w:tc>
          <w:tcPr>
            <w:tcW w:w="2740" w:type="dxa"/>
          </w:tcPr>
          <w:p w14:paraId="060FD06A" w14:textId="77777777" w:rsidR="00D04C2F" w:rsidRPr="0077366C" w:rsidRDefault="00D04C2F" w:rsidP="00D04C2F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780096" behindDoc="1" locked="0" layoutInCell="1" allowOverlap="1" wp14:anchorId="280558B6" wp14:editId="48B005AD">
                  <wp:simplePos x="0" y="0"/>
                  <wp:positionH relativeFrom="column">
                    <wp:posOffset>906145</wp:posOffset>
                  </wp:positionH>
                  <wp:positionV relativeFrom="paragraph">
                    <wp:posOffset>69004</wp:posOffset>
                  </wp:positionV>
                  <wp:extent cx="753745" cy="1158966"/>
                  <wp:effectExtent l="0" t="0" r="8255" b="3175"/>
                  <wp:wrapTight wrapText="bothSides">
                    <wp:wrapPolygon edited="0">
                      <wp:start x="0" y="0"/>
                      <wp:lineTo x="0" y="21304"/>
                      <wp:lineTo x="21291" y="21304"/>
                      <wp:lineTo x="21291" y="0"/>
                      <wp:lineTo x="0" y="0"/>
                    </wp:wrapPolygon>
                  </wp:wrapTight>
                  <wp:docPr id="33" name="Picture 33" descr="C:\Users\andy.hunter\AppData\Local\Microsoft\Windows\INetCache\Content.MSO\93EC0375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andy.hunter\AppData\Local\Microsoft\Windows\INetCache\Content.MSO\93EC0375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863" cy="1159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7366C">
              <w:rPr>
                <w:rFonts w:ascii="Comic Sans MS" w:hAnsi="Comic Sans MS"/>
                <w:b/>
              </w:rPr>
              <w:t>War Horse – Michael Morpugo</w:t>
            </w:r>
          </w:p>
          <w:p w14:paraId="27BB16C6" w14:textId="77777777" w:rsidR="00D04C2F" w:rsidRPr="0077366C" w:rsidRDefault="00D04C2F" w:rsidP="00D04C2F">
            <w:pPr>
              <w:rPr>
                <w:rFonts w:ascii="Comic Sans MS" w:hAnsi="Comic Sans MS"/>
                <w:b/>
              </w:rPr>
            </w:pPr>
          </w:p>
          <w:p w14:paraId="4F658079" w14:textId="77777777" w:rsidR="00D04C2F" w:rsidRPr="00D04C2F" w:rsidRDefault="00D04C2F" w:rsidP="00D04C2F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D04C2F">
              <w:rPr>
                <w:rFonts w:ascii="Comic Sans MS" w:hAnsi="Comic Sans MS"/>
                <w:b/>
                <w:sz w:val="18"/>
                <w:szCs w:val="18"/>
              </w:rPr>
              <w:t>Themes:</w:t>
            </w:r>
          </w:p>
          <w:p w14:paraId="03FE73EF" w14:textId="77777777" w:rsidR="00D04C2F" w:rsidRPr="00D04C2F" w:rsidRDefault="00D04C2F" w:rsidP="00D04C2F">
            <w:pPr>
              <w:rPr>
                <w:rFonts w:ascii="Comic Sans MS" w:hAnsi="Comic Sans MS"/>
                <w:sz w:val="18"/>
                <w:szCs w:val="18"/>
              </w:rPr>
            </w:pPr>
            <w:r w:rsidRPr="00D04C2F">
              <w:rPr>
                <w:rFonts w:ascii="Comic Sans MS" w:hAnsi="Comic Sans MS"/>
                <w:sz w:val="18"/>
                <w:szCs w:val="18"/>
              </w:rPr>
              <w:t>War</w:t>
            </w:r>
          </w:p>
          <w:p w14:paraId="53B2405C" w14:textId="77777777" w:rsidR="00D04C2F" w:rsidRPr="00D04C2F" w:rsidRDefault="00D04C2F" w:rsidP="00D04C2F">
            <w:pPr>
              <w:rPr>
                <w:rFonts w:ascii="Comic Sans MS" w:hAnsi="Comic Sans MS"/>
                <w:sz w:val="18"/>
                <w:szCs w:val="18"/>
              </w:rPr>
            </w:pPr>
            <w:r w:rsidRPr="00D04C2F">
              <w:rPr>
                <w:rFonts w:ascii="Comic Sans MS" w:hAnsi="Comic Sans MS"/>
                <w:sz w:val="18"/>
                <w:szCs w:val="18"/>
              </w:rPr>
              <w:t xml:space="preserve">Loss </w:t>
            </w:r>
          </w:p>
          <w:p w14:paraId="79B4214A" w14:textId="5C7CBED2" w:rsidR="00D04C2F" w:rsidRPr="00D04C2F" w:rsidRDefault="00D04C2F" w:rsidP="00D04C2F">
            <w:pPr>
              <w:rPr>
                <w:rFonts w:ascii="Comic Sans MS" w:hAnsi="Comic Sans MS"/>
                <w:sz w:val="18"/>
                <w:szCs w:val="18"/>
              </w:rPr>
            </w:pPr>
            <w:r w:rsidRPr="00D04C2F">
              <w:rPr>
                <w:rFonts w:ascii="Comic Sans MS" w:hAnsi="Comic Sans MS"/>
                <w:sz w:val="18"/>
                <w:szCs w:val="18"/>
              </w:rPr>
              <w:t>Fear</w:t>
            </w:r>
          </w:p>
          <w:p w14:paraId="0E6E1E94" w14:textId="77777777" w:rsidR="00D04C2F" w:rsidRPr="00D04C2F" w:rsidRDefault="00D04C2F" w:rsidP="00D04C2F">
            <w:pPr>
              <w:rPr>
                <w:rFonts w:ascii="Comic Sans MS" w:hAnsi="Comic Sans MS"/>
                <w:sz w:val="18"/>
                <w:szCs w:val="18"/>
              </w:rPr>
            </w:pPr>
            <w:hyperlink r:id="rId112" w:history="1">
              <w:r w:rsidRPr="00D04C2F">
                <w:rPr>
                  <w:rStyle w:val="Hyperlink"/>
                  <w:rFonts w:ascii="Comic Sans MS" w:hAnsi="Comic Sans MS"/>
                  <w:sz w:val="18"/>
                  <w:szCs w:val="18"/>
                </w:rPr>
                <w:t xml:space="preserve">Literacy Shed Plus - </w:t>
              </w:r>
              <w:proofErr w:type="spellStart"/>
              <w:r w:rsidRPr="00D04C2F">
                <w:rPr>
                  <w:rStyle w:val="Hyperlink"/>
                  <w:rFonts w:ascii="Comic Sans MS" w:hAnsi="Comic Sans MS"/>
                  <w:sz w:val="18"/>
                  <w:szCs w:val="18"/>
                </w:rPr>
                <w:t>LitShed</w:t>
              </w:r>
              <w:proofErr w:type="spellEnd"/>
              <w:r w:rsidRPr="00D04C2F">
                <w:rPr>
                  <w:rStyle w:val="Hyperlink"/>
                  <w:rFonts w:ascii="Comic Sans MS" w:hAnsi="Comic Sans MS"/>
                  <w:sz w:val="18"/>
                  <w:szCs w:val="18"/>
                </w:rPr>
                <w:t xml:space="preserve"> Resource // War Horse by Michael Morpurgo 9-11</w:t>
              </w:r>
            </w:hyperlink>
          </w:p>
          <w:p w14:paraId="3197CFA2" w14:textId="77777777" w:rsidR="00D04C2F" w:rsidRPr="00D04C2F" w:rsidRDefault="00D04C2F" w:rsidP="00D04C2F">
            <w:pPr>
              <w:rPr>
                <w:rFonts w:ascii="Comic Sans MS" w:hAnsi="Comic Sans MS"/>
                <w:color w:val="00B050"/>
                <w:sz w:val="18"/>
                <w:szCs w:val="18"/>
              </w:rPr>
            </w:pPr>
            <w:hyperlink r:id="rId113" w:history="1">
              <w:r w:rsidRPr="00D04C2F">
                <w:rPr>
                  <w:rStyle w:val="Hyperlink"/>
                  <w:rFonts w:ascii="Comic Sans MS" w:hAnsi="Comic Sans MS"/>
                  <w:color w:val="00B050"/>
                  <w:sz w:val="18"/>
                  <w:szCs w:val="18"/>
                </w:rPr>
                <w:t>Discussion Guide</w:t>
              </w:r>
            </w:hyperlink>
          </w:p>
          <w:p w14:paraId="73B34928" w14:textId="77777777" w:rsidR="00662F47" w:rsidRPr="0077366C" w:rsidRDefault="00662F47" w:rsidP="00D04C2F">
            <w:pPr>
              <w:rPr>
                <w:rFonts w:ascii="Comic Sans MS" w:hAnsi="Comic Sans MS"/>
              </w:rPr>
            </w:pPr>
          </w:p>
        </w:tc>
        <w:tc>
          <w:tcPr>
            <w:tcW w:w="3519" w:type="dxa"/>
          </w:tcPr>
          <w:p w14:paraId="1ED31C33" w14:textId="77777777" w:rsidR="00D04C2F" w:rsidRPr="0077366C" w:rsidRDefault="00D04C2F" w:rsidP="00D04C2F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b/>
              </w:rPr>
              <w:t>Jabberwocky – Lewis Carroll</w:t>
            </w:r>
          </w:p>
          <w:p w14:paraId="23EDA01A" w14:textId="77777777" w:rsidR="00D04C2F" w:rsidRPr="0077366C" w:rsidRDefault="00D04C2F" w:rsidP="00D04C2F">
            <w:pPr>
              <w:rPr>
                <w:rFonts w:ascii="Comic Sans MS" w:hAnsi="Comic Sans MS"/>
                <w:b/>
              </w:rPr>
            </w:pPr>
          </w:p>
          <w:p w14:paraId="6E23DB89" w14:textId="77777777" w:rsidR="00D04C2F" w:rsidRPr="00553783" w:rsidRDefault="00D04C2F" w:rsidP="00D04C2F">
            <w:pPr>
              <w:rPr>
                <w:rFonts w:ascii="Comic Sans MS" w:hAnsi="Comic Sans MS"/>
                <w:color w:val="EE0000"/>
              </w:rPr>
            </w:pPr>
            <w:hyperlink r:id="rId114" w:history="1">
              <w:r w:rsidRPr="00553783">
                <w:rPr>
                  <w:rStyle w:val="Hyperlink"/>
                  <w:rFonts w:ascii="Comic Sans MS" w:hAnsi="Comic Sans MS"/>
                  <w:color w:val="EE0000"/>
                </w:rPr>
                <w:t>Lesson Pack</w:t>
              </w:r>
            </w:hyperlink>
          </w:p>
          <w:p w14:paraId="77CE2A2B" w14:textId="70AA0BA8" w:rsidR="00662F47" w:rsidRPr="0077366C" w:rsidRDefault="00D04C2F" w:rsidP="00D04C2F">
            <w:pPr>
              <w:rPr>
                <w:rFonts w:ascii="Comic Sans MS" w:hAnsi="Comic Sans MS"/>
                <w:b/>
              </w:rPr>
            </w:pPr>
            <w:hyperlink r:id="rId115" w:history="1">
              <w:r w:rsidRPr="0077366C">
                <w:rPr>
                  <w:rStyle w:val="Hyperlink"/>
                  <w:rFonts w:ascii="Comic Sans MS" w:hAnsi="Comic Sans MS"/>
                </w:rPr>
                <w:t>Poem Performance</w:t>
              </w:r>
            </w:hyperlink>
          </w:p>
        </w:tc>
        <w:tc>
          <w:tcPr>
            <w:tcW w:w="3056" w:type="dxa"/>
          </w:tcPr>
          <w:p w14:paraId="72018AB5" w14:textId="77777777" w:rsidR="00D04C2F" w:rsidRDefault="00D04C2F" w:rsidP="00D04C2F">
            <w:pPr>
              <w:rPr>
                <w:rFonts w:ascii="Comic Sans MS" w:hAnsi="Comic Sans MS"/>
                <w:b/>
              </w:rPr>
            </w:pPr>
            <w:r w:rsidRPr="0077366C">
              <w:rPr>
                <w:rFonts w:ascii="Comic Sans MS" w:hAnsi="Comic Sans MS"/>
                <w:b/>
              </w:rPr>
              <w:t>Albert Einstein – Influential Male</w:t>
            </w:r>
          </w:p>
          <w:p w14:paraId="40334614" w14:textId="77777777" w:rsidR="00D04C2F" w:rsidRPr="0077366C" w:rsidRDefault="00D04C2F" w:rsidP="00D04C2F">
            <w:pPr>
              <w:rPr>
                <w:rFonts w:ascii="Comic Sans MS" w:hAnsi="Comic Sans MS"/>
                <w:b/>
              </w:rPr>
            </w:pPr>
            <w:hyperlink r:id="rId116" w:history="1">
              <w:r w:rsidRPr="00697DF0">
                <w:rPr>
                  <w:rStyle w:val="Hyperlink"/>
                  <w:rFonts w:ascii="Comic Sans MS" w:hAnsi="Comic Sans MS"/>
                  <w:b/>
                </w:rPr>
                <w:t>Albert Einstein KS2 Reading Comprehension Activity - Twinkl</w:t>
              </w:r>
            </w:hyperlink>
          </w:p>
          <w:p w14:paraId="6A0E8440" w14:textId="0A143EB7" w:rsidR="00662F47" w:rsidRPr="0077366C" w:rsidRDefault="00D04C2F" w:rsidP="00D04C2F">
            <w:pPr>
              <w:rPr>
                <w:rFonts w:ascii="Comic Sans MS" w:hAnsi="Comic Sans MS"/>
                <w:b/>
              </w:rPr>
            </w:pPr>
            <w:hyperlink r:id="rId117" w:history="1">
              <w:r w:rsidRPr="00697DF0">
                <w:rPr>
                  <w:rStyle w:val="Hyperlink"/>
                  <w:rFonts w:ascii="Comic Sans MS" w:hAnsi="Comic Sans MS"/>
                  <w:color w:val="00B050"/>
                </w:rPr>
                <w:t>Einstein Pack</w:t>
              </w:r>
            </w:hyperlink>
          </w:p>
        </w:tc>
      </w:tr>
    </w:tbl>
    <w:p w14:paraId="573E63E6" w14:textId="77777777" w:rsidR="00653EA9" w:rsidRPr="0077366C" w:rsidRDefault="00653EA9">
      <w:pPr>
        <w:rPr>
          <w:rFonts w:ascii="Comic Sans MS" w:hAnsi="Comic Sans MS"/>
          <w:b/>
        </w:rPr>
      </w:pPr>
    </w:p>
    <w:sectPr w:rsidR="00653EA9" w:rsidRPr="0077366C" w:rsidSect="00BF08C1">
      <w:pgSz w:w="16840" w:h="11900" w:orient="landscape"/>
      <w:pgMar w:top="180" w:right="720" w:bottom="270" w:left="720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15DDA"/>
    <w:multiLevelType w:val="multilevel"/>
    <w:tmpl w:val="5F5A6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2019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4C6"/>
    <w:rsid w:val="000101ED"/>
    <w:rsid w:val="00014E70"/>
    <w:rsid w:val="00016981"/>
    <w:rsid w:val="00026665"/>
    <w:rsid w:val="000413F8"/>
    <w:rsid w:val="000446E8"/>
    <w:rsid w:val="00055962"/>
    <w:rsid w:val="0005715F"/>
    <w:rsid w:val="0008302F"/>
    <w:rsid w:val="00083276"/>
    <w:rsid w:val="0008440A"/>
    <w:rsid w:val="000944A5"/>
    <w:rsid w:val="00095D8A"/>
    <w:rsid w:val="000C0DE9"/>
    <w:rsid w:val="000D3D63"/>
    <w:rsid w:val="000F37E6"/>
    <w:rsid w:val="00106677"/>
    <w:rsid w:val="001427A0"/>
    <w:rsid w:val="00145533"/>
    <w:rsid w:val="001524B2"/>
    <w:rsid w:val="00153A4A"/>
    <w:rsid w:val="00153DB3"/>
    <w:rsid w:val="001624DC"/>
    <w:rsid w:val="00162999"/>
    <w:rsid w:val="00164BE2"/>
    <w:rsid w:val="00170FB1"/>
    <w:rsid w:val="00193233"/>
    <w:rsid w:val="001978F1"/>
    <w:rsid w:val="001B11DB"/>
    <w:rsid w:val="001B35C4"/>
    <w:rsid w:val="001B3BB0"/>
    <w:rsid w:val="001B7000"/>
    <w:rsid w:val="001C360A"/>
    <w:rsid w:val="001D3A57"/>
    <w:rsid w:val="001D6E77"/>
    <w:rsid w:val="00205429"/>
    <w:rsid w:val="00207D9C"/>
    <w:rsid w:val="002169FF"/>
    <w:rsid w:val="002204A5"/>
    <w:rsid w:val="00232392"/>
    <w:rsid w:val="002413C2"/>
    <w:rsid w:val="00245874"/>
    <w:rsid w:val="002463A3"/>
    <w:rsid w:val="00247197"/>
    <w:rsid w:val="00267014"/>
    <w:rsid w:val="00274B0A"/>
    <w:rsid w:val="002765B0"/>
    <w:rsid w:val="00282DEF"/>
    <w:rsid w:val="00285B16"/>
    <w:rsid w:val="0028783D"/>
    <w:rsid w:val="00291E92"/>
    <w:rsid w:val="0029242C"/>
    <w:rsid w:val="00292522"/>
    <w:rsid w:val="00295E2A"/>
    <w:rsid w:val="002A16B0"/>
    <w:rsid w:val="002B5B5D"/>
    <w:rsid w:val="002C6ADC"/>
    <w:rsid w:val="002D0CA4"/>
    <w:rsid w:val="002D4C44"/>
    <w:rsid w:val="002E2F54"/>
    <w:rsid w:val="00306FEE"/>
    <w:rsid w:val="00307108"/>
    <w:rsid w:val="003179B0"/>
    <w:rsid w:val="003179DC"/>
    <w:rsid w:val="00321EF2"/>
    <w:rsid w:val="00364668"/>
    <w:rsid w:val="00366117"/>
    <w:rsid w:val="00366B02"/>
    <w:rsid w:val="0038170C"/>
    <w:rsid w:val="00384E0C"/>
    <w:rsid w:val="0039657C"/>
    <w:rsid w:val="003A0F0C"/>
    <w:rsid w:val="003A2D00"/>
    <w:rsid w:val="003B3C0A"/>
    <w:rsid w:val="003C4E6C"/>
    <w:rsid w:val="003D3B3E"/>
    <w:rsid w:val="003D67A3"/>
    <w:rsid w:val="003D6D60"/>
    <w:rsid w:val="003E321E"/>
    <w:rsid w:val="003E36E5"/>
    <w:rsid w:val="003E6E10"/>
    <w:rsid w:val="00407D2D"/>
    <w:rsid w:val="00426102"/>
    <w:rsid w:val="00431055"/>
    <w:rsid w:val="00434835"/>
    <w:rsid w:val="00437900"/>
    <w:rsid w:val="0045724A"/>
    <w:rsid w:val="00461960"/>
    <w:rsid w:val="00465DE8"/>
    <w:rsid w:val="004713B9"/>
    <w:rsid w:val="00477289"/>
    <w:rsid w:val="00477AE9"/>
    <w:rsid w:val="004802EC"/>
    <w:rsid w:val="00491E42"/>
    <w:rsid w:val="004B4BC9"/>
    <w:rsid w:val="004C3F2D"/>
    <w:rsid w:val="004C41E4"/>
    <w:rsid w:val="004C6108"/>
    <w:rsid w:val="004D51B6"/>
    <w:rsid w:val="004D62F2"/>
    <w:rsid w:val="004E1EE6"/>
    <w:rsid w:val="004E5E0E"/>
    <w:rsid w:val="005026FC"/>
    <w:rsid w:val="0050375A"/>
    <w:rsid w:val="00520E4E"/>
    <w:rsid w:val="00525202"/>
    <w:rsid w:val="00540E34"/>
    <w:rsid w:val="00543BF2"/>
    <w:rsid w:val="00553783"/>
    <w:rsid w:val="005866A1"/>
    <w:rsid w:val="00590288"/>
    <w:rsid w:val="00590F2D"/>
    <w:rsid w:val="0059422A"/>
    <w:rsid w:val="005A6875"/>
    <w:rsid w:val="005C04BC"/>
    <w:rsid w:val="005C1811"/>
    <w:rsid w:val="005C53B2"/>
    <w:rsid w:val="005D13E7"/>
    <w:rsid w:val="005D7053"/>
    <w:rsid w:val="005D7F35"/>
    <w:rsid w:val="005E248A"/>
    <w:rsid w:val="005E4CE5"/>
    <w:rsid w:val="005E6E0D"/>
    <w:rsid w:val="005F0865"/>
    <w:rsid w:val="005F41CF"/>
    <w:rsid w:val="005F7A3B"/>
    <w:rsid w:val="006020DC"/>
    <w:rsid w:val="00603DCD"/>
    <w:rsid w:val="00607F4A"/>
    <w:rsid w:val="00611B08"/>
    <w:rsid w:val="006135CC"/>
    <w:rsid w:val="0065251E"/>
    <w:rsid w:val="00653A1F"/>
    <w:rsid w:val="00653EA9"/>
    <w:rsid w:val="00656348"/>
    <w:rsid w:val="00656890"/>
    <w:rsid w:val="00660F71"/>
    <w:rsid w:val="00662F47"/>
    <w:rsid w:val="0066793A"/>
    <w:rsid w:val="006725F9"/>
    <w:rsid w:val="00676AAA"/>
    <w:rsid w:val="006770E8"/>
    <w:rsid w:val="00681D4A"/>
    <w:rsid w:val="006945F9"/>
    <w:rsid w:val="00695DD7"/>
    <w:rsid w:val="00697DF0"/>
    <w:rsid w:val="006B1A9E"/>
    <w:rsid w:val="006B79BC"/>
    <w:rsid w:val="006B7CEF"/>
    <w:rsid w:val="006C380F"/>
    <w:rsid w:val="006C3847"/>
    <w:rsid w:val="006E10EC"/>
    <w:rsid w:val="006F1D04"/>
    <w:rsid w:val="006F5016"/>
    <w:rsid w:val="00704D57"/>
    <w:rsid w:val="00705F22"/>
    <w:rsid w:val="00707985"/>
    <w:rsid w:val="007109B1"/>
    <w:rsid w:val="0072584A"/>
    <w:rsid w:val="00726533"/>
    <w:rsid w:val="00734770"/>
    <w:rsid w:val="00744620"/>
    <w:rsid w:val="00764036"/>
    <w:rsid w:val="00764F9B"/>
    <w:rsid w:val="0077366C"/>
    <w:rsid w:val="00775D54"/>
    <w:rsid w:val="007819F1"/>
    <w:rsid w:val="0078322B"/>
    <w:rsid w:val="0079225C"/>
    <w:rsid w:val="007C0E33"/>
    <w:rsid w:val="007C384E"/>
    <w:rsid w:val="007D0802"/>
    <w:rsid w:val="007D11C8"/>
    <w:rsid w:val="007E0847"/>
    <w:rsid w:val="007F0D92"/>
    <w:rsid w:val="00811CC5"/>
    <w:rsid w:val="00826034"/>
    <w:rsid w:val="00843A72"/>
    <w:rsid w:val="00850CB0"/>
    <w:rsid w:val="00853255"/>
    <w:rsid w:val="008663C7"/>
    <w:rsid w:val="008725E7"/>
    <w:rsid w:val="00873155"/>
    <w:rsid w:val="0087666E"/>
    <w:rsid w:val="00895A72"/>
    <w:rsid w:val="008B11B0"/>
    <w:rsid w:val="008B1364"/>
    <w:rsid w:val="008B5D65"/>
    <w:rsid w:val="008C6D12"/>
    <w:rsid w:val="008C7535"/>
    <w:rsid w:val="008D19B3"/>
    <w:rsid w:val="008E36C7"/>
    <w:rsid w:val="008E5D69"/>
    <w:rsid w:val="008F5064"/>
    <w:rsid w:val="008F54A3"/>
    <w:rsid w:val="008F613E"/>
    <w:rsid w:val="009074C6"/>
    <w:rsid w:val="00914787"/>
    <w:rsid w:val="00923A41"/>
    <w:rsid w:val="00931CA2"/>
    <w:rsid w:val="009346DF"/>
    <w:rsid w:val="00935F70"/>
    <w:rsid w:val="00940444"/>
    <w:rsid w:val="00947363"/>
    <w:rsid w:val="00951CEC"/>
    <w:rsid w:val="00961E9F"/>
    <w:rsid w:val="00963ADB"/>
    <w:rsid w:val="00964003"/>
    <w:rsid w:val="009646EE"/>
    <w:rsid w:val="00964AF4"/>
    <w:rsid w:val="009843C9"/>
    <w:rsid w:val="0098703C"/>
    <w:rsid w:val="00991761"/>
    <w:rsid w:val="00991E55"/>
    <w:rsid w:val="009A3EF8"/>
    <w:rsid w:val="009A49F7"/>
    <w:rsid w:val="009B3B21"/>
    <w:rsid w:val="009C0F26"/>
    <w:rsid w:val="009E5C69"/>
    <w:rsid w:val="009F166B"/>
    <w:rsid w:val="009F7E55"/>
    <w:rsid w:val="00A12E6E"/>
    <w:rsid w:val="00A17781"/>
    <w:rsid w:val="00A222C3"/>
    <w:rsid w:val="00A2307E"/>
    <w:rsid w:val="00A36ABD"/>
    <w:rsid w:val="00A42F1F"/>
    <w:rsid w:val="00A4478C"/>
    <w:rsid w:val="00A51ACF"/>
    <w:rsid w:val="00A7785F"/>
    <w:rsid w:val="00A91245"/>
    <w:rsid w:val="00AA33ED"/>
    <w:rsid w:val="00AA4B6E"/>
    <w:rsid w:val="00AB1DE3"/>
    <w:rsid w:val="00AC6E39"/>
    <w:rsid w:val="00AC74CA"/>
    <w:rsid w:val="00AE1BC3"/>
    <w:rsid w:val="00AF60AC"/>
    <w:rsid w:val="00B102EE"/>
    <w:rsid w:val="00B10A2A"/>
    <w:rsid w:val="00B148CD"/>
    <w:rsid w:val="00B15D9B"/>
    <w:rsid w:val="00B17143"/>
    <w:rsid w:val="00B27047"/>
    <w:rsid w:val="00B31840"/>
    <w:rsid w:val="00B37594"/>
    <w:rsid w:val="00B41AC1"/>
    <w:rsid w:val="00B80B6B"/>
    <w:rsid w:val="00B827C2"/>
    <w:rsid w:val="00B90AFF"/>
    <w:rsid w:val="00B914BE"/>
    <w:rsid w:val="00BC4F96"/>
    <w:rsid w:val="00BC5334"/>
    <w:rsid w:val="00BC5CE2"/>
    <w:rsid w:val="00BC720D"/>
    <w:rsid w:val="00BD7436"/>
    <w:rsid w:val="00BE0A6B"/>
    <w:rsid w:val="00BF08C1"/>
    <w:rsid w:val="00BF5663"/>
    <w:rsid w:val="00C1499F"/>
    <w:rsid w:val="00C21F0D"/>
    <w:rsid w:val="00C267B4"/>
    <w:rsid w:val="00C532A4"/>
    <w:rsid w:val="00C57B1D"/>
    <w:rsid w:val="00C626E3"/>
    <w:rsid w:val="00C65922"/>
    <w:rsid w:val="00C65A6E"/>
    <w:rsid w:val="00C65DCC"/>
    <w:rsid w:val="00C7033C"/>
    <w:rsid w:val="00C82B13"/>
    <w:rsid w:val="00C917B6"/>
    <w:rsid w:val="00C95A11"/>
    <w:rsid w:val="00CC2372"/>
    <w:rsid w:val="00CC6E04"/>
    <w:rsid w:val="00CD4751"/>
    <w:rsid w:val="00CD527C"/>
    <w:rsid w:val="00CF3789"/>
    <w:rsid w:val="00D04C2F"/>
    <w:rsid w:val="00D16F7C"/>
    <w:rsid w:val="00D238D9"/>
    <w:rsid w:val="00D40A0E"/>
    <w:rsid w:val="00D61A24"/>
    <w:rsid w:val="00D7665B"/>
    <w:rsid w:val="00DC179A"/>
    <w:rsid w:val="00DD6CBB"/>
    <w:rsid w:val="00DE6A5A"/>
    <w:rsid w:val="00DF1EE5"/>
    <w:rsid w:val="00E05D31"/>
    <w:rsid w:val="00E075C0"/>
    <w:rsid w:val="00E14F9F"/>
    <w:rsid w:val="00E21062"/>
    <w:rsid w:val="00E2160D"/>
    <w:rsid w:val="00E254B9"/>
    <w:rsid w:val="00E312E4"/>
    <w:rsid w:val="00E35DF8"/>
    <w:rsid w:val="00E579CB"/>
    <w:rsid w:val="00E6005E"/>
    <w:rsid w:val="00E64ABE"/>
    <w:rsid w:val="00E67952"/>
    <w:rsid w:val="00E71A79"/>
    <w:rsid w:val="00EA02AB"/>
    <w:rsid w:val="00EA7A48"/>
    <w:rsid w:val="00EB7622"/>
    <w:rsid w:val="00EC5361"/>
    <w:rsid w:val="00F00E1C"/>
    <w:rsid w:val="00F02947"/>
    <w:rsid w:val="00F02D99"/>
    <w:rsid w:val="00F15E6A"/>
    <w:rsid w:val="00F20057"/>
    <w:rsid w:val="00F21548"/>
    <w:rsid w:val="00F22119"/>
    <w:rsid w:val="00F2262A"/>
    <w:rsid w:val="00F256C7"/>
    <w:rsid w:val="00F27A16"/>
    <w:rsid w:val="00F33615"/>
    <w:rsid w:val="00F348A1"/>
    <w:rsid w:val="00F45A42"/>
    <w:rsid w:val="00F4726E"/>
    <w:rsid w:val="00F57A0F"/>
    <w:rsid w:val="00F72AB1"/>
    <w:rsid w:val="00F74D30"/>
    <w:rsid w:val="00FA0B62"/>
    <w:rsid w:val="00FB2D6D"/>
    <w:rsid w:val="00FC7001"/>
    <w:rsid w:val="00FD2929"/>
    <w:rsid w:val="00FD5A24"/>
    <w:rsid w:val="00FE15D4"/>
    <w:rsid w:val="00FE3F02"/>
    <w:rsid w:val="00FE5B64"/>
    <w:rsid w:val="00FE6498"/>
    <w:rsid w:val="00FF1416"/>
    <w:rsid w:val="00FF2EC3"/>
    <w:rsid w:val="00FF7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B4633"/>
  <w15:chartTrackingRefBased/>
  <w15:docId w15:val="{32964853-F8D4-7746-9F19-FF1623130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74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95D8A"/>
    <w:rPr>
      <w:color w:val="0066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95D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413C2"/>
    <w:rPr>
      <w:color w:val="666699" w:themeColor="followedHyperlink"/>
      <w:u w:val="single"/>
    </w:rPr>
  </w:style>
  <w:style w:type="paragraph" w:styleId="NoSpacing">
    <w:name w:val="No Spacing"/>
    <w:link w:val="NoSpacingChar"/>
    <w:uiPriority w:val="1"/>
    <w:qFormat/>
    <w:rsid w:val="00E67952"/>
    <w:rPr>
      <w:rFonts w:eastAsiaTheme="minorEastAsia"/>
      <w:sz w:val="22"/>
      <w:szCs w:val="22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E67952"/>
    <w:rPr>
      <w:rFonts w:eastAsiaTheme="minorEastAsia"/>
      <w:sz w:val="22"/>
      <w:szCs w:val="22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14553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C74C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5D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DF8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7922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9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file:///O:\%5eNEW%20PENSHAW\Reading\Reading%20Curriculum%20-%202021\Year%203\Nothing%20to%20See%20Here%20Hotel\The%20Wave%20Stage%203%20Comp%20-%20The%20Wave%20Comprehension%20Pack.pdf" TargetMode="External"/><Relationship Id="rId117" Type="http://schemas.openxmlformats.org/officeDocument/2006/relationships/hyperlink" Target="https://www.twinkl.co.uk/resource/albert-einstein-differentiated-reading-comprehension-activity-uks2-t-e-2551523" TargetMode="External"/><Relationship Id="rId21" Type="http://schemas.openxmlformats.org/officeDocument/2006/relationships/hyperlink" Target="https://www.youtube.com/watch?v=skx65Y93ZOw" TargetMode="External"/><Relationship Id="rId42" Type="http://schemas.openxmlformats.org/officeDocument/2006/relationships/image" Target="media/image4.jpeg"/><Relationship Id="rId47" Type="http://schemas.openxmlformats.org/officeDocument/2006/relationships/hyperlink" Target="https://www.puffinschools.co.uk/wp-content/uploads/2019/03/Puffin-Schools-KS2-Poetry-Resource-Pack-Michael-Rosens-Chocolate-Cake.pdf" TargetMode="External"/><Relationship Id="rId63" Type="http://schemas.openxmlformats.org/officeDocument/2006/relationships/hyperlink" Target="https://www.twinkl.co.uk/resource/the-walrus-and-the-carpenter-poem-t-e-1646047742" TargetMode="External"/><Relationship Id="rId68" Type="http://schemas.openxmlformats.org/officeDocument/2006/relationships/hyperlink" Target="https://www.literacyshedplus.com/en-us/resource/the-listeners-by-walter-de-la-mare-en-gb" TargetMode="External"/><Relationship Id="rId84" Type="http://schemas.openxmlformats.org/officeDocument/2006/relationships/hyperlink" Target="file:///\\Inspiremultiacademytrust.co.uk\dfs\Staff%20Share\%5eNEW%20PENSHAW\Reading\Reading%20Curriculum%20-%202021\Year%206\Wolves%20of%20Willoughby%20Chase\The%20Wolves%20of%20Willoughby%20Chase%20by%20Joan%20Aiken%209-11%20-%20VIPERS%20Discussion%20Guide%20(1).pdf" TargetMode="External"/><Relationship Id="rId89" Type="http://schemas.openxmlformats.org/officeDocument/2006/relationships/hyperlink" Target="https://www.twinkl.co.uk/resource/tp2-e-386-planit-y6-animals-the-tyger-lesson-pack-to-support-teaching-on-the-tyger-by-william-blake" TargetMode="External"/><Relationship Id="rId112" Type="http://schemas.openxmlformats.org/officeDocument/2006/relationships/hyperlink" Target="https://www.literacyshedplus.com/en-us/resource/war-horse-by-michael-morpurgo-en-gb" TargetMode="External"/><Relationship Id="rId16" Type="http://schemas.openxmlformats.org/officeDocument/2006/relationships/hyperlink" Target="https://www.youtube.com/watch?v=XOjXlIqoCyo" TargetMode="External"/><Relationship Id="rId107" Type="http://schemas.openxmlformats.org/officeDocument/2006/relationships/hyperlink" Target="file:///\\Inspiremultiacademytrust.co.uk\dfs\Staff%20Share\%5eNEW%20PENSHAW\Reading\Reading%20Curriculum%20-%202021\Year%206\Dulce%20Et%20Decorum%20Est%20Stage%205%20Comp%20-%20Comprehension%20Pack.pdf" TargetMode="External"/><Relationship Id="rId11" Type="http://schemas.openxmlformats.org/officeDocument/2006/relationships/diagramLayout" Target="diagrams/layout1.xml"/><Relationship Id="rId32" Type="http://schemas.openxmlformats.org/officeDocument/2006/relationships/hyperlink" Target="file:///\\Inspiremultiacademytrust.co.uk\dfs\Staff%20Share\%5eNEW%20PENSHAW\Reading\Reading%20Curriculum%20-%202021\Year%203\Mr%20Penguin\The%20Sound%20Collector.pptx" TargetMode="External"/><Relationship Id="rId37" Type="http://schemas.openxmlformats.org/officeDocument/2006/relationships/hyperlink" Target="https://www.youtube.com/watch?v=LJ4GNVZEG0A" TargetMode="External"/><Relationship Id="rId53" Type="http://schemas.openxmlformats.org/officeDocument/2006/relationships/hyperlink" Target="file:///\\Inspiremultiacademytrust.co.uk\dfs\Staff%20Share\%5eNEW%20PENSHAW\Reading\Reading%20Curriculum%20-%202021\Year%204\The%20Legend%20of%20Podkin%20One%20Ear\Battle%20Infographic%20Stage%204%20comp%20-%20Comprehension%20Pack.pdf" TargetMode="External"/><Relationship Id="rId58" Type="http://schemas.openxmlformats.org/officeDocument/2006/relationships/image" Target="media/image5.jpeg"/><Relationship Id="rId74" Type="http://schemas.openxmlformats.org/officeDocument/2006/relationships/hyperlink" Target="https://www.twinkl.co.uk/resource/i-wandered-lonely-as-a-cloud-by-william-wordsworth-roi-eng-1707388119" TargetMode="External"/><Relationship Id="rId79" Type="http://schemas.openxmlformats.org/officeDocument/2006/relationships/hyperlink" Target="https://www.literacyshedplus.com/en-gb/resource/the-road-not-taken-by-robert-frost" TargetMode="External"/><Relationship Id="rId102" Type="http://schemas.openxmlformats.org/officeDocument/2006/relationships/hyperlink" Target="https://www.literacyshedplus.com/en-gb/resource/pigeon-news-stage-5-comp" TargetMode="External"/><Relationship Id="rId5" Type="http://schemas.openxmlformats.org/officeDocument/2006/relationships/numbering" Target="numbering.xml"/><Relationship Id="rId90" Type="http://schemas.openxmlformats.org/officeDocument/2006/relationships/hyperlink" Target="https://www.twinkl.co.uk/resource/t2-e-2327-poem-by-william-blake-differentiated-reading-comprehension-activity" TargetMode="External"/><Relationship Id="rId95" Type="http://schemas.openxmlformats.org/officeDocument/2006/relationships/hyperlink" Target="https://www.literacyshedplus.com/en-us/resource/the-highwayman-by-alfred-noyes-en-gb" TargetMode="External"/><Relationship Id="rId22" Type="http://schemas.openxmlformats.org/officeDocument/2006/relationships/hyperlink" Target="https://www.twinkl.co.uk/resource/t-l-5609-fox-reading-comprehension" TargetMode="External"/><Relationship Id="rId27" Type="http://schemas.openxmlformats.org/officeDocument/2006/relationships/hyperlink" Target="https://www.twinkl.co.uk/resource/ks2-poetry-detective-poem-analysis-worksheet-t-e-2550314" TargetMode="External"/><Relationship Id="rId43" Type="http://schemas.openxmlformats.org/officeDocument/2006/relationships/hyperlink" Target="file:///O:\%5eNEW%20PENSHAW\Reading\Reading%20Curriculum%20-%202021\Year%204\Oh,%20The%20Places%20You'll%20Go%20-%20Poem.pptx" TargetMode="External"/><Relationship Id="rId48" Type="http://schemas.openxmlformats.org/officeDocument/2006/relationships/hyperlink" Target="https://www.youtube.com/watch?v=tWrOeNKvtHI" TargetMode="External"/><Relationship Id="rId64" Type="http://schemas.openxmlformats.org/officeDocument/2006/relationships/hyperlink" Target="file:///O:\%5eNEW%20PENSHAW\Reading\Reading%20Curriculum%20-%202021\Year%205\The%20Walrus%20and%20the%20Carpenter.pptx" TargetMode="External"/><Relationship Id="rId69" Type="http://schemas.openxmlformats.org/officeDocument/2006/relationships/hyperlink" Target="file:///\\Inspiremultiacademytrust.co.uk\dfs\Staff%20Share\%5eNEW%20PENSHAW\Reading\Reading%20Curriculum%20-%202021\Year%205\Space\The%20Listeners.pptx" TargetMode="External"/><Relationship Id="rId113" Type="http://schemas.openxmlformats.org/officeDocument/2006/relationships/hyperlink" Target="file:///O:\%5eNEW%20PENSHAW\Reading\Reading%20Curriculum%20-%202021\Year%206\War%20Horse%20by%20Michael%20Morpurgo%209-11%20-%20VIPERS%20Discussion%20Guide%20(1).pdf" TargetMode="External"/><Relationship Id="rId118" Type="http://schemas.openxmlformats.org/officeDocument/2006/relationships/fontTable" Target="fontTable.xml"/><Relationship Id="rId80" Type="http://schemas.openxmlformats.org/officeDocument/2006/relationships/hyperlink" Target="https://www.youtube.com/watch?v=yGB_K_xlHdI" TargetMode="External"/><Relationship Id="rId85" Type="http://schemas.openxmlformats.org/officeDocument/2006/relationships/hyperlink" Target="file:///\\Inspiremultiacademytrust.co.uk\dfs\Staff%20Share\%5eNEW%20PENSHAW\Reading\Reading%20Curriculum%20-%202021\Year%205\Tom's%20Midnight%20Garden\Do%20Not%20Stand%20at%20My%20Grave%20and%20Weep.pptx" TargetMode="External"/><Relationship Id="rId12" Type="http://schemas.openxmlformats.org/officeDocument/2006/relationships/diagramQuickStyle" Target="diagrams/quickStyle1.xml"/><Relationship Id="rId17" Type="http://schemas.openxmlformats.org/officeDocument/2006/relationships/hyperlink" Target="file:///O:\%5eNEW%20PENSHAW\Reading\Reading%20Curriculum%20-%202021\Year%203\David%20Attenborough%20Lesson.pptx" TargetMode="External"/><Relationship Id="rId33" Type="http://schemas.openxmlformats.org/officeDocument/2006/relationships/hyperlink" Target="https://www.youtube.com/watch?v=cIL0kgnxJIo" TargetMode="External"/><Relationship Id="rId38" Type="http://schemas.openxmlformats.org/officeDocument/2006/relationships/hyperlink" Target="file:///O:\%5eNEW%20PENSHAW\Reading\Reading%20Curriculum%20-%202021\Year%203\Mr%20Penguin\Emperor%20Penguin%20Y3%20%20reading%20comprehension%20Questions%20MA%20with%20answers.pdf" TargetMode="External"/><Relationship Id="rId59" Type="http://schemas.openxmlformats.org/officeDocument/2006/relationships/hyperlink" Target="https://www.literacyshedplus.com/en-us/resource/the-firework-maker-s-daughter-by-philip-pullman-en-gb" TargetMode="External"/><Relationship Id="rId103" Type="http://schemas.openxmlformats.org/officeDocument/2006/relationships/image" Target="media/image8.jpeg"/><Relationship Id="rId108" Type="http://schemas.openxmlformats.org/officeDocument/2006/relationships/hyperlink" Target="file:///O:\%5eNEW%20PENSHAW\Reading\Reading%20Curriculum%20-%202021\Year%206\Can%20you%20See%20Me\Understanding%20Autism.pptx" TargetMode="External"/><Relationship Id="rId54" Type="http://schemas.openxmlformats.org/officeDocument/2006/relationships/hyperlink" Target="file:///\\Inspiremultiacademytrust.co.uk\dfs\Staff%20Share\%5eNEW%20PENSHAW\Reading\Reading%20Curriculum%20-%202021\Year%204\The%20Legend%20of%20Podkin%20One%20Ear\Battle%20Infographic%20Stage%204%20comp%20-%20Teaching%20Slides.pptx" TargetMode="External"/><Relationship Id="rId70" Type="http://schemas.openxmlformats.org/officeDocument/2006/relationships/hyperlink" Target="https://www.youtube.com/watch?v=Mw4FbniQzFk" TargetMode="External"/><Relationship Id="rId75" Type="http://schemas.openxmlformats.org/officeDocument/2006/relationships/hyperlink" Target="file:///O:\%5eNEW%20PENSHAW\Reading\Reading%20Curriculum%20-%202021\Year%205\The%20Explorer\I%20Wandered%20Lonely%20as%20a%20Cloud%20Comprehension%20-%20I%20Wandered%20Lonely%20as%20a%20Cloud%20poem%20(1).pdf" TargetMode="External"/><Relationship Id="rId91" Type="http://schemas.openxmlformats.org/officeDocument/2006/relationships/hyperlink" Target="https://www.literacyshedplus.com/en-us/resource/michelle-obama-stage-6-comp--en-gb" TargetMode="External"/><Relationship Id="rId96" Type="http://schemas.openxmlformats.org/officeDocument/2006/relationships/hyperlink" Target="https://www.literacyshedplus.com/en-gb/resource/the-highwayman-by-alfred-noye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openxmlformats.org/officeDocument/2006/relationships/hyperlink" Target="file:///\\Inspiremultiacademytrust.co.uk\dfs\Staff%20Share\%5eNEW%20PENSHAW\Reading\Reading%20Curriculum%20-%202021\Year%203\Stig%20of%20the%20Dump\Walking%20with%20my%20Iguana%20Session.pptx" TargetMode="External"/><Relationship Id="rId28" Type="http://schemas.openxmlformats.org/officeDocument/2006/relationships/hyperlink" Target="file:///O:\%5eNEW%20PENSHAW\Reading\Reading%20Curriculum%20-%202021\Year%203\The%20Ironman\From%20a%20Railway%20Carriage.pptx" TargetMode="External"/><Relationship Id="rId49" Type="http://schemas.openxmlformats.org/officeDocument/2006/relationships/hyperlink" Target="https://www.businessinsider.com/these-7-animals-have-crazy-adaptations-to-help-them-to-survive-in-their-habitats-2016-7?r=US&amp;IR=T&amp;fbclid=IwAR0skZ1BUvDx1f0kD9r2hGKtpNRRJ9nV2_jwW1V6OhVCp5zdiq4EqTG8sKY" TargetMode="External"/><Relationship Id="rId114" Type="http://schemas.openxmlformats.org/officeDocument/2006/relationships/hyperlink" Target="file:///O:\%5eNEW%20PENSHAW\Reading\Reading%20Curriculum%20-%202021\Year%206\Can%20you%20See%20Me\Jabberwocky.pptx" TargetMode="External"/><Relationship Id="rId119" Type="http://schemas.openxmlformats.org/officeDocument/2006/relationships/theme" Target="theme/theme1.xml"/><Relationship Id="rId10" Type="http://schemas.openxmlformats.org/officeDocument/2006/relationships/diagramData" Target="diagrams/data1.xml"/><Relationship Id="rId31" Type="http://schemas.openxmlformats.org/officeDocument/2006/relationships/hyperlink" Target="file:///\\Inspiremultiacademytrust.co.uk\dfs\Staff%20Share\%5eNEW%20PENSHAW\Reading\Reading%20Curriculum%20-%202021\Year%203\The%20Ironman\How%20to%20escape%20enemy%20territory.pdf" TargetMode="External"/><Relationship Id="rId44" Type="http://schemas.openxmlformats.org/officeDocument/2006/relationships/hyperlink" Target="https://www.youtube.com/watch?v=abw43kcLrbg" TargetMode="External"/><Relationship Id="rId52" Type="http://schemas.openxmlformats.org/officeDocument/2006/relationships/hyperlink" Target="https://www.youtube.com/watch?v=1MBobPMUFTw" TargetMode="External"/><Relationship Id="rId60" Type="http://schemas.openxmlformats.org/officeDocument/2006/relationships/image" Target="media/image6.jpeg"/><Relationship Id="rId65" Type="http://schemas.openxmlformats.org/officeDocument/2006/relationships/hyperlink" Target="https://www.literacyshedplus.com/en-gb/resource/democracy-stage-4-comp" TargetMode="External"/><Relationship Id="rId73" Type="http://schemas.openxmlformats.org/officeDocument/2006/relationships/hyperlink" Target="https://www.youtube.com/watch?v=d5-KMRUxyug" TargetMode="External"/><Relationship Id="rId78" Type="http://schemas.openxmlformats.org/officeDocument/2006/relationships/hyperlink" Target="file:///\\Inspiremultiacademytrust.co.uk\dfs\Staff%20Share\%5eNEW%20PENSHAW\Reading\Reading%20Curriculum%20-%202021\Year%205\Space\Dorothy%20Vaughan%20Lesson%20Pack.pptx" TargetMode="External"/><Relationship Id="rId81" Type="http://schemas.openxmlformats.org/officeDocument/2006/relationships/hyperlink" Target="file:///\\Inspiremultiacademytrust.co.uk\dfs\Staff%20Share\%5eNEW%20PENSHAW\Reading\Reading%20Curriculum%20-%202021\Year%205\The%20Explorer\Instructions%20Text%20-%20Helping%20Climate%20Change.zip" TargetMode="External"/><Relationship Id="rId86" Type="http://schemas.openxmlformats.org/officeDocument/2006/relationships/hyperlink" Target="https://www.youtube.com/watch?v=SM1IdMn8Pbs" TargetMode="External"/><Relationship Id="rId94" Type="http://schemas.openxmlformats.org/officeDocument/2006/relationships/hyperlink" Target="file:///O:\%5eNEW%20PENSHAW\Reading\Reading%20Curriculum%20-%202021\Year%206\Room%2013\The%20Highwayman%20Part%202.pptx" TargetMode="External"/><Relationship Id="rId99" Type="http://schemas.openxmlformats.org/officeDocument/2006/relationships/hyperlink" Target="https://poetryarchive.org/poem/moment/" TargetMode="External"/><Relationship Id="rId101" Type="http://schemas.openxmlformats.org/officeDocument/2006/relationships/hyperlink" Target="https://www.youtube.com/watch?v=GqsgGmHGP1A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3" Type="http://schemas.openxmlformats.org/officeDocument/2006/relationships/diagramColors" Target="diagrams/colors1.xml"/><Relationship Id="rId18" Type="http://schemas.openxmlformats.org/officeDocument/2006/relationships/image" Target="media/image2.jpeg"/><Relationship Id="rId39" Type="http://schemas.openxmlformats.org/officeDocument/2006/relationships/hyperlink" Target="https://www.twinkl.co.uk/resource/t2-e-2334-firework-night-poem-by-enid-blyton-differentiated-reading-comprehension-activity" TargetMode="External"/><Relationship Id="rId109" Type="http://schemas.openxmlformats.org/officeDocument/2006/relationships/hyperlink" Target="https://www.twinkl.co.uk/resource/t2-e-1430-the-raven-by-edgar-allan-poe-poem-powerpoint" TargetMode="External"/><Relationship Id="rId34" Type="http://schemas.openxmlformats.org/officeDocument/2006/relationships/hyperlink" Target="file:///O:\%5eNEW%20PENSHAW\Reading\Reading%20Curriculum%20-%202021\Year%203\Stig%20of%20the%20Dump\Settlements%20Lesson.pptx" TargetMode="External"/><Relationship Id="rId50" Type="http://schemas.openxmlformats.org/officeDocument/2006/relationships/hyperlink" Target="file:///O:\%5eNEW%20PENSHAW\Reading\Reading%20Curriculum%20-%202021\Year%204\Unusual%20Habitats%20Lesson%20Pack.pptx" TargetMode="External"/><Relationship Id="rId55" Type="http://schemas.openxmlformats.org/officeDocument/2006/relationships/hyperlink" Target="https://www.youtube.com/watch?v=EHwP1I32ZJs" TargetMode="External"/><Relationship Id="rId76" Type="http://schemas.openxmlformats.org/officeDocument/2006/relationships/hyperlink" Target="https://www.nasa.gov/content/dorothy-vaughan-biography" TargetMode="External"/><Relationship Id="rId97" Type="http://schemas.openxmlformats.org/officeDocument/2006/relationships/hyperlink" Target="https://www.youtube.com/watch?v=ryu1JZiSbHo" TargetMode="External"/><Relationship Id="rId104" Type="http://schemas.openxmlformats.org/officeDocument/2006/relationships/hyperlink" Target="https://www.literacyshedplus.com/en-us/resource/holes-by-louis-sachar-en-gb" TargetMode="External"/><Relationship Id="rId7" Type="http://schemas.openxmlformats.org/officeDocument/2006/relationships/settings" Target="settings.xml"/><Relationship Id="rId71" Type="http://schemas.openxmlformats.org/officeDocument/2006/relationships/hyperlink" Target="https://www.twinkl.co.uk/resource/t2-t-16896-jo-cox-ks2-differentiated-differentiated-fact-file" TargetMode="External"/><Relationship Id="rId92" Type="http://schemas.openxmlformats.org/officeDocument/2006/relationships/hyperlink" Target="https://www.literacyshedplus.com/en-gb/resource/michelle-obama-stage-6-comp-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file:///O:\%5eNEW%20PENSHAW\Reading\Reading%20Curriculum%20-%202021\Year%203\The%20Ironman\From%20A%20Railway%20Carriage%20-%20Poem%20and%20comprehension.pdf" TargetMode="External"/><Relationship Id="rId24" Type="http://schemas.openxmlformats.org/officeDocument/2006/relationships/hyperlink" Target="https://www.youtube.com/watch?v=VoqCyDyc5Rc" TargetMode="External"/><Relationship Id="rId40" Type="http://schemas.openxmlformats.org/officeDocument/2006/relationships/hyperlink" Target="file:///\\Inspiremultiacademytrust.co.uk\dfs\Staff%20Share\%5eNEW%20PENSHAW\Reading\Reading%20Curriculum%20-%202021\Year%204\Firework%20Maker's%20Daughter\Firework%20Night%20%20-%20Poem%20and%20Comprehension.pdf" TargetMode="External"/><Relationship Id="rId45" Type="http://schemas.openxmlformats.org/officeDocument/2006/relationships/hyperlink" Target="https://www.twinkl.co.uk/resource/t-g-059-world-volcanoes-comprehension-worksheets" TargetMode="External"/><Relationship Id="rId66" Type="http://schemas.openxmlformats.org/officeDocument/2006/relationships/hyperlink" Target="file:///\\Inspiremultiacademytrust.co.uk\dfs\Staff%20Share\%5eNEW%20PENSHAW\Reading\Reading%20Curriculum%20-%202021\Year%205\We%20Refugees.pptx" TargetMode="External"/><Relationship Id="rId87" Type="http://schemas.openxmlformats.org/officeDocument/2006/relationships/hyperlink" Target="https://www.twinkl.co.uk/resource/t2-e-2200-y5-rainforest-deforestation-differentiated-reading-comprehension-activity" TargetMode="External"/><Relationship Id="rId110" Type="http://schemas.openxmlformats.org/officeDocument/2006/relationships/hyperlink" Target="file:///O:\%5eNEW%20PENSHAW\Reading\Reading%20Curriculum%20-%202021\Year%206\Skellig\The%20Raven%20-%20Three%20Days.pptx" TargetMode="External"/><Relationship Id="rId115" Type="http://schemas.openxmlformats.org/officeDocument/2006/relationships/hyperlink" Target="https://www.youtube.com/watch?v=GLQos7-Vq8M" TargetMode="External"/><Relationship Id="rId61" Type="http://schemas.openxmlformats.org/officeDocument/2006/relationships/hyperlink" Target="https://www.youtube.com/watch?v=-8V1pRI_sQE" TargetMode="External"/><Relationship Id="rId82" Type="http://schemas.openxmlformats.org/officeDocument/2006/relationships/image" Target="media/image7.jpeg"/><Relationship Id="rId19" Type="http://schemas.openxmlformats.org/officeDocument/2006/relationships/hyperlink" Target="https://www.twinkl.co.uk/resource/owl-and-pussycat-t-t-13549" TargetMode="External"/><Relationship Id="rId14" Type="http://schemas.microsoft.com/office/2007/relationships/diagramDrawing" Target="diagrams/drawing1.xml"/><Relationship Id="rId30" Type="http://schemas.openxmlformats.org/officeDocument/2006/relationships/hyperlink" Target="https://www.youtube.com/watch?v=BIyMMIMXI7M" TargetMode="External"/><Relationship Id="rId35" Type="http://schemas.openxmlformats.org/officeDocument/2006/relationships/image" Target="media/image3.jpeg"/><Relationship Id="rId56" Type="http://schemas.openxmlformats.org/officeDocument/2006/relationships/hyperlink" Target="https://www.literacyshedplus.com/en-us/resource/digestion-stage-4-comp-en-gb" TargetMode="External"/><Relationship Id="rId77" Type="http://schemas.openxmlformats.org/officeDocument/2006/relationships/hyperlink" Target="https://www.twinkl.co.uk/resource/cfe2-e-4695-the-women-who-helped-to-build-nasa-dorothy-vaughan-fact-file" TargetMode="External"/><Relationship Id="rId100" Type="http://schemas.openxmlformats.org/officeDocument/2006/relationships/hyperlink" Target="file:///\\Inspiremultiacademytrust.co.uk\dfs\Staff%20Share\%5eNEW%20PENSHAW\Reading\Reading%20Curriculum%20-%202021\Year%206\LFTLH\The%20Moment%20-%20Margaret%20Atwood.pptx" TargetMode="External"/><Relationship Id="rId105" Type="http://schemas.openxmlformats.org/officeDocument/2006/relationships/hyperlink" Target="file:///O:\%5eNEW%20PENSHAW\Reading\Reading%20Curriculum%20-%202021\Year%206\Holes%20by%20Louis%20Sachar%209-11%20-%20VIPERS%20Discussion%20Guide.pdf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file:///\\Inspiremultiacademytrust.co.uk\dfs\Staff%20Share\%5eNEW%20PENSHAW\Reading\Reading%20Curriculum%20-%202021\Year%204\Alice%20in%20Wonderland\The%20Adventures%20of%20Isabel.pptx" TargetMode="External"/><Relationship Id="rId72" Type="http://schemas.openxmlformats.org/officeDocument/2006/relationships/hyperlink" Target="file:///\\Inspiremultiacademytrust.co.uk\dfs\Staff%20Share\%5eNEW%20PENSHAW\Reading\Reading%20Curriculum%20-%202021\Year%205\Jo%20Cox.pdf" TargetMode="External"/><Relationship Id="rId93" Type="http://schemas.openxmlformats.org/officeDocument/2006/relationships/hyperlink" Target="file:///O:\%5eNEW%20PENSHAW\Reading\Reading%20Curriculum%20-%202021\Year%206\Room%2013\The%20Highwayman%20Part.pptx" TargetMode="External"/><Relationship Id="rId98" Type="http://schemas.openxmlformats.org/officeDocument/2006/relationships/hyperlink" Target="https://grammarsaurus.co.uk/portal/2020/03/year-6-reading-comprehension-the-diary-of-anne-frank/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literacyshedplus.com/en-us/resource/the-wave-stage-3-comp-en-gb" TargetMode="External"/><Relationship Id="rId46" Type="http://schemas.openxmlformats.org/officeDocument/2006/relationships/hyperlink" Target="file:///\\Inspiremultiacademytrust.co.uk\dfs\Staff%20Share\%5eNEW%20PENSHAW\Reading\Reading%20Curriculum%20-%202021\Year%204\Firework%20Maker's%20Daughter\Parts%20of%20a%20volcano%20stage%204%20comp%20-%20Comprehension%20Pack.pdf" TargetMode="External"/><Relationship Id="rId67" Type="http://schemas.openxmlformats.org/officeDocument/2006/relationships/hyperlink" Target="https://kids.britannica.com/kids/article/Syria/345796" TargetMode="External"/><Relationship Id="rId116" Type="http://schemas.openxmlformats.org/officeDocument/2006/relationships/hyperlink" Target="https://www.twinkl.co.uk/resource/albert-einstein-differentiated-reading-comprehension-activity-uks2-t-e-2551523" TargetMode="External"/><Relationship Id="rId20" Type="http://schemas.openxmlformats.org/officeDocument/2006/relationships/hyperlink" Target="file:///O:\%5eNEW%20PENSHAW\Reading\Reading%20Curriculum%20-%202021\Year%203\Owl%20and%20the%20Pussycat%20Lesson.pptx" TargetMode="External"/><Relationship Id="rId41" Type="http://schemas.openxmlformats.org/officeDocument/2006/relationships/hyperlink" Target="https://www.twinkl.co.uk/resource/t2-e-41348-lks2-world-fair-trade-day-differentiated-reading-comprehension-activity" TargetMode="External"/><Relationship Id="rId62" Type="http://schemas.openxmlformats.org/officeDocument/2006/relationships/hyperlink" Target="https://www.topmarks.co.uk/ChineseNewYear/ZodiacStory.aspx" TargetMode="External"/><Relationship Id="rId83" Type="http://schemas.openxmlformats.org/officeDocument/2006/relationships/hyperlink" Target="https://www.literacyshedplus.com/en-us/resource/the-wolves-of-willoughby-chase-by-joan-aiken-9-11-en-gb" TargetMode="External"/><Relationship Id="rId88" Type="http://schemas.openxmlformats.org/officeDocument/2006/relationships/hyperlink" Target="file:///\\Inspiremultiacademytrust.co.uk\dfs\Staff%20Share\%5eNEW%20PENSHAW\Reading\Reading%20Curriculum%20-%202021\Year%205\The%20Explorer\Deforestation%20-%20range%20of%20comps.pdf" TargetMode="External"/><Relationship Id="rId111" Type="http://schemas.openxmlformats.org/officeDocument/2006/relationships/image" Target="media/image9.jpeg"/><Relationship Id="rId15" Type="http://schemas.openxmlformats.org/officeDocument/2006/relationships/hyperlink" Target="file:///\\Inspiremultiacademytrust.co.uk\dfs\Staff%20Share\%5eNEW%20PENSHAW\Reading\Reading%20Curriculum%20-%202021\Year%203\The%20Spider%20and%20the%20Fly.pptx" TargetMode="External"/><Relationship Id="rId36" Type="http://schemas.openxmlformats.org/officeDocument/2006/relationships/hyperlink" Target="file:///\\Inspiremultiacademytrust.co.uk\dfs\Staff%20Share\%5eNEW%20PENSHAW\Reading\Reading%20Curriculum%20-%202021\Year%203\Nothing%20to%20See%20Here%20Hotel\Be%20Glad%20Your%20Nose%20Is%20On%20Your%20Face.pptx" TargetMode="External"/><Relationship Id="rId57" Type="http://schemas.openxmlformats.org/officeDocument/2006/relationships/hyperlink" Target="https://www.literacyshedplus.com/en-gb/resource/digestion-stage-4-comp" TargetMode="External"/><Relationship Id="rId106" Type="http://schemas.openxmlformats.org/officeDocument/2006/relationships/hyperlink" Target="https://www.twinkl.co.uk/resource/dulce-et-decorum-est-lesson-pack-roi-eng-1707254314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40D8F4F-C350-476F-B329-44BDD67D0250}" type="doc">
      <dgm:prSet loTypeId="urn:microsoft.com/office/officeart/2005/8/layout/lProcess3" loCatId="process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en-GB"/>
        </a:p>
      </dgm:t>
    </dgm:pt>
    <dgm:pt modelId="{4B0976A5-B02C-43A9-A089-9C98F0ED40E0}">
      <dgm:prSet phldrT="[Text]" custT="1"/>
      <dgm:spPr>
        <a:xfrm>
          <a:off x="1584585" y="2289"/>
          <a:ext cx="1907046" cy="762818"/>
        </a:xfrm>
        <a:prstGeom prst="chevron">
          <a:avLst/>
        </a:prstGeom>
        <a:solidFill>
          <a:srgbClr val="4BACC6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sz="1600" b="1" dirty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Fluency :</a:t>
          </a:r>
        </a:p>
        <a:p>
          <a:pPr>
            <a:buNone/>
          </a:pPr>
          <a:r>
            <a:rPr lang="en-GB" sz="1600" dirty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Decoding and accuracy</a:t>
          </a:r>
        </a:p>
      </dgm:t>
    </dgm:pt>
    <dgm:pt modelId="{AC3D8F76-988C-4D34-BAE0-08A1CE3C9E05}" type="parTrans" cxnId="{FE7A358A-BD85-44F0-98F2-E2DFB11B7139}">
      <dgm:prSet/>
      <dgm:spPr/>
      <dgm:t>
        <a:bodyPr/>
        <a:lstStyle/>
        <a:p>
          <a:endParaRPr lang="en-GB"/>
        </a:p>
      </dgm:t>
    </dgm:pt>
    <dgm:pt modelId="{7DD76088-6A99-4058-9F1A-12C4ACDCA987}" type="sibTrans" cxnId="{FE7A358A-BD85-44F0-98F2-E2DFB11B7139}">
      <dgm:prSet/>
      <dgm:spPr/>
      <dgm:t>
        <a:bodyPr/>
        <a:lstStyle/>
        <a:p>
          <a:endParaRPr lang="en-GB"/>
        </a:p>
      </dgm:t>
    </dgm:pt>
    <dgm:pt modelId="{CE8D41E5-9ACA-44B0-AA3C-CCAAEE21B729}">
      <dgm:prSet phldrT="[Text]"/>
      <dgm:spPr>
        <a:xfrm>
          <a:off x="1584585" y="3480742"/>
          <a:ext cx="1907046" cy="762818"/>
        </a:xfrm>
        <a:prstGeom prst="chevron">
          <a:avLst/>
        </a:prstGeom>
        <a:solidFill>
          <a:srgbClr val="4BACC6">
            <a:hueOff val="-7947101"/>
            <a:satOff val="31849"/>
            <a:lumOff val="6902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b="1" dirty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Evaluating and Analysing :</a:t>
          </a:r>
        </a:p>
        <a:p>
          <a:pPr>
            <a:buNone/>
          </a:pPr>
          <a:r>
            <a:rPr lang="en-GB" b="0" dirty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Author’s purpose, effect on the reader </a:t>
          </a:r>
        </a:p>
      </dgm:t>
    </dgm:pt>
    <dgm:pt modelId="{BD23AED4-B5F9-44FE-BE65-960872E46CE1}" type="parTrans" cxnId="{1EBF403F-E26B-4AA9-95CD-2A7A02234F5D}">
      <dgm:prSet/>
      <dgm:spPr/>
      <dgm:t>
        <a:bodyPr/>
        <a:lstStyle/>
        <a:p>
          <a:endParaRPr lang="en-GB"/>
        </a:p>
      </dgm:t>
    </dgm:pt>
    <dgm:pt modelId="{2BA122B9-E34E-423B-96A8-6D747657256E}" type="sibTrans" cxnId="{1EBF403F-E26B-4AA9-95CD-2A7A02234F5D}">
      <dgm:prSet/>
      <dgm:spPr/>
      <dgm:t>
        <a:bodyPr/>
        <a:lstStyle/>
        <a:p>
          <a:endParaRPr lang="en-GB"/>
        </a:p>
      </dgm:t>
    </dgm:pt>
    <dgm:pt modelId="{72406FEC-DE95-4E85-B5D0-8A43F19A8064}">
      <dgm:prSet/>
      <dgm:spPr>
        <a:xfrm>
          <a:off x="3243716" y="67129"/>
          <a:ext cx="1582848" cy="633139"/>
        </a:xfrm>
        <a:prstGeom prst="chevron">
          <a:avLst/>
        </a:prstGeom>
        <a:solidFill>
          <a:srgbClr val="4BACC6">
            <a:tint val="40000"/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4BACC6">
              <a:tint val="40000"/>
              <a:alpha val="9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Expression,</a:t>
          </a:r>
          <a:r>
            <a:rPr lang="en-GB" baseline="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 intonation, confidence</a:t>
          </a:r>
          <a:endParaRPr lang="en-GB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6B73BB13-4A77-4AE9-B67C-1675DE68E577}" type="parTrans" cxnId="{FB8FCBE2-D0EE-4A37-92BB-58522273F428}">
      <dgm:prSet/>
      <dgm:spPr/>
      <dgm:t>
        <a:bodyPr/>
        <a:lstStyle/>
        <a:p>
          <a:endParaRPr lang="en-GB"/>
        </a:p>
      </dgm:t>
    </dgm:pt>
    <dgm:pt modelId="{B4030A48-39DC-41FF-B623-851C060DBF8B}" type="sibTrans" cxnId="{FB8FCBE2-D0EE-4A37-92BB-58522273F428}">
      <dgm:prSet/>
      <dgm:spPr/>
      <dgm:t>
        <a:bodyPr/>
        <a:lstStyle/>
        <a:p>
          <a:endParaRPr lang="en-GB"/>
        </a:p>
      </dgm:t>
    </dgm:pt>
    <dgm:pt modelId="{89FD24C3-0AC3-4468-BAF2-6566B2B54336}">
      <dgm:prSet phldrT="[Text]"/>
      <dgm:spPr>
        <a:xfrm>
          <a:off x="4883626" y="69997"/>
          <a:ext cx="1582848" cy="633139"/>
        </a:xfrm>
        <a:prstGeom prst="chevron">
          <a:avLst/>
        </a:prstGeom>
        <a:solidFill>
          <a:srgbClr val="4BACC6">
            <a:tint val="40000"/>
            <a:alpha val="90000"/>
            <a:hueOff val="-976407"/>
            <a:satOff val="4387"/>
            <a:lumOff val="302"/>
            <a:alphaOff val="0"/>
          </a:srgbClr>
        </a:solidFill>
        <a:ln w="25400" cap="flat" cmpd="sng" algn="ctr">
          <a:solidFill>
            <a:srgbClr val="4BACC6">
              <a:tint val="40000"/>
              <a:alpha val="90000"/>
              <a:hueOff val="-976407"/>
              <a:satOff val="4387"/>
              <a:lumOff val="302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Reasoning about how texts should be read, text marking</a:t>
          </a:r>
        </a:p>
      </dgm:t>
    </dgm:pt>
    <dgm:pt modelId="{960B1CD3-DEDB-49E4-8E6B-643750283767}" type="parTrans" cxnId="{18608A08-75FE-4AD1-8939-2876B7E735DA}">
      <dgm:prSet/>
      <dgm:spPr/>
      <dgm:t>
        <a:bodyPr/>
        <a:lstStyle/>
        <a:p>
          <a:endParaRPr lang="en-GB"/>
        </a:p>
      </dgm:t>
    </dgm:pt>
    <dgm:pt modelId="{CD3300F0-AEBD-4C7D-8D6A-0CF7D9271DF2}" type="sibTrans" cxnId="{18608A08-75FE-4AD1-8939-2876B7E735DA}">
      <dgm:prSet/>
      <dgm:spPr/>
      <dgm:t>
        <a:bodyPr/>
        <a:lstStyle/>
        <a:p>
          <a:endParaRPr lang="en-GB"/>
        </a:p>
      </dgm:t>
    </dgm:pt>
    <dgm:pt modelId="{94DD4F46-C2F0-4B92-AFC2-DA4A3888389D}">
      <dgm:prSet phldrT="[Text]"/>
      <dgm:spPr>
        <a:xfrm>
          <a:off x="1584585" y="871902"/>
          <a:ext cx="1907046" cy="762818"/>
        </a:xfrm>
        <a:prstGeom prst="chevron">
          <a:avLst/>
        </a:prstGeom>
        <a:solidFill>
          <a:srgbClr val="4BACC6">
            <a:hueOff val="-1986775"/>
            <a:satOff val="7962"/>
            <a:lumOff val="1726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b="1" dirty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Vocabulary Building: </a:t>
          </a:r>
          <a:r>
            <a:rPr lang="en-GB" dirty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Understanding and applying</a:t>
          </a:r>
        </a:p>
      </dgm:t>
    </dgm:pt>
    <dgm:pt modelId="{D1B56FFE-12AE-4BF4-9E2A-48241BDA0788}" type="sibTrans" cxnId="{DE4DFCD2-147B-4889-B69F-CE04FBB6BDE0}">
      <dgm:prSet/>
      <dgm:spPr/>
      <dgm:t>
        <a:bodyPr/>
        <a:lstStyle/>
        <a:p>
          <a:endParaRPr lang="en-GB"/>
        </a:p>
      </dgm:t>
    </dgm:pt>
    <dgm:pt modelId="{FCC69578-5BA8-4C35-AC75-9866474710ED}" type="parTrans" cxnId="{DE4DFCD2-147B-4889-B69F-CE04FBB6BDE0}">
      <dgm:prSet/>
      <dgm:spPr/>
      <dgm:t>
        <a:bodyPr/>
        <a:lstStyle/>
        <a:p>
          <a:endParaRPr lang="en-GB"/>
        </a:p>
      </dgm:t>
    </dgm:pt>
    <dgm:pt modelId="{888B5BEB-F846-4D8D-B681-B6DBC4AFDE72}">
      <dgm:prSet/>
      <dgm:spPr>
        <a:xfrm>
          <a:off x="3243716" y="936742"/>
          <a:ext cx="1582848" cy="633139"/>
        </a:xfrm>
        <a:prstGeom prst="chevron">
          <a:avLst/>
        </a:prstGeom>
        <a:solidFill>
          <a:srgbClr val="4BACC6">
            <a:tint val="40000"/>
            <a:alpha val="90000"/>
            <a:hueOff val="-1952815"/>
            <a:satOff val="8773"/>
            <a:lumOff val="603"/>
            <a:alphaOff val="0"/>
          </a:srgbClr>
        </a:solidFill>
        <a:ln w="25400" cap="flat" cmpd="sng" algn="ctr">
          <a:solidFill>
            <a:srgbClr val="4BACC6">
              <a:tint val="40000"/>
              <a:alpha val="90000"/>
              <a:hueOff val="-1952815"/>
              <a:satOff val="8773"/>
              <a:lumOff val="603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Shades of meaning, sorting and classification </a:t>
          </a:r>
        </a:p>
      </dgm:t>
    </dgm:pt>
    <dgm:pt modelId="{56AC766E-7A4E-42C1-837D-4DDA768B0C1D}" type="parTrans" cxnId="{C74AC83A-C993-4B4F-9475-E4AE8EE22B52}">
      <dgm:prSet/>
      <dgm:spPr/>
      <dgm:t>
        <a:bodyPr/>
        <a:lstStyle/>
        <a:p>
          <a:endParaRPr lang="en-GB"/>
        </a:p>
      </dgm:t>
    </dgm:pt>
    <dgm:pt modelId="{FA9D1A6A-A1BE-48BB-9D65-46988C1A5592}" type="sibTrans" cxnId="{C74AC83A-C993-4B4F-9475-E4AE8EE22B52}">
      <dgm:prSet/>
      <dgm:spPr/>
      <dgm:t>
        <a:bodyPr/>
        <a:lstStyle/>
        <a:p>
          <a:endParaRPr lang="en-GB"/>
        </a:p>
      </dgm:t>
    </dgm:pt>
    <dgm:pt modelId="{34AC2FBE-2CF4-4B42-94BB-1D7CDE366876}">
      <dgm:prSet phldrT="[Text]"/>
      <dgm:spPr>
        <a:xfrm>
          <a:off x="4604965" y="936742"/>
          <a:ext cx="1582848" cy="633139"/>
        </a:xfrm>
        <a:prstGeom prst="chevron">
          <a:avLst/>
        </a:prstGeom>
        <a:solidFill>
          <a:srgbClr val="4BACC6">
            <a:tint val="40000"/>
            <a:alpha val="90000"/>
            <a:hueOff val="-2929222"/>
            <a:satOff val="13160"/>
            <a:lumOff val="905"/>
            <a:alphaOff val="0"/>
          </a:srgbClr>
        </a:solidFill>
        <a:ln w="25400" cap="flat" cmpd="sng" algn="ctr">
          <a:solidFill>
            <a:srgbClr val="4BACC6">
              <a:tint val="40000"/>
              <a:alpha val="90000"/>
              <a:hueOff val="-2929222"/>
              <a:satOff val="13160"/>
              <a:lumOff val="905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Reasoning about word relationships, figurative language, and symbolism</a:t>
          </a:r>
        </a:p>
      </dgm:t>
    </dgm:pt>
    <dgm:pt modelId="{912A0DB9-051E-4130-83DE-8B2BF1C59487}" type="parTrans" cxnId="{1C049797-7C1D-48B7-9B7F-1DEEBE48F021}">
      <dgm:prSet/>
      <dgm:spPr/>
      <dgm:t>
        <a:bodyPr/>
        <a:lstStyle/>
        <a:p>
          <a:endParaRPr lang="en-GB"/>
        </a:p>
      </dgm:t>
    </dgm:pt>
    <dgm:pt modelId="{7DD339AC-7A3A-4878-98BE-4E3535C17229}" type="sibTrans" cxnId="{1C049797-7C1D-48B7-9B7F-1DEEBE48F021}">
      <dgm:prSet/>
      <dgm:spPr/>
      <dgm:t>
        <a:bodyPr/>
        <a:lstStyle/>
        <a:p>
          <a:endParaRPr lang="en-GB"/>
        </a:p>
      </dgm:t>
    </dgm:pt>
    <dgm:pt modelId="{61AC91FB-DFDA-423A-9E58-ED17E4B2C7A1}">
      <dgm:prSet/>
      <dgm:spPr>
        <a:xfrm>
          <a:off x="3243716" y="2675968"/>
          <a:ext cx="1582848" cy="633139"/>
        </a:xfrm>
        <a:prstGeom prst="chevron">
          <a:avLst/>
        </a:prstGeom>
        <a:solidFill>
          <a:srgbClr val="4BACC6">
            <a:tint val="40000"/>
            <a:alpha val="90000"/>
            <a:hueOff val="-5858445"/>
            <a:satOff val="26320"/>
            <a:lumOff val="1809"/>
            <a:alphaOff val="0"/>
          </a:srgbClr>
        </a:solidFill>
        <a:ln w="25400" cap="flat" cmpd="sng" algn="ctr">
          <a:solidFill>
            <a:srgbClr val="4BACC6">
              <a:tint val="40000"/>
              <a:alpha val="90000"/>
              <a:hueOff val="-5858445"/>
              <a:satOff val="26320"/>
              <a:lumOff val="1809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Multiple sources of evidence, sources to back up opinions, read beyond the lines</a:t>
          </a:r>
        </a:p>
      </dgm:t>
    </dgm:pt>
    <dgm:pt modelId="{9E7B2AD1-4CAC-46F9-A032-ABBB15FEEB55}" type="parTrans" cxnId="{C3259BF6-8049-4D0A-9942-DB5709A627D5}">
      <dgm:prSet/>
      <dgm:spPr/>
      <dgm:t>
        <a:bodyPr/>
        <a:lstStyle/>
        <a:p>
          <a:endParaRPr lang="en-GB"/>
        </a:p>
      </dgm:t>
    </dgm:pt>
    <dgm:pt modelId="{086BA256-2C63-4833-8ECA-D8B34D57865B}" type="sibTrans" cxnId="{C3259BF6-8049-4D0A-9942-DB5709A627D5}">
      <dgm:prSet/>
      <dgm:spPr/>
      <dgm:t>
        <a:bodyPr/>
        <a:lstStyle/>
        <a:p>
          <a:endParaRPr lang="en-GB"/>
        </a:p>
      </dgm:t>
    </dgm:pt>
    <dgm:pt modelId="{3EC34748-7D78-46F3-8AB0-2A77D8A5985E}">
      <dgm:prSet phldrT="[Text]"/>
      <dgm:spPr>
        <a:xfrm>
          <a:off x="4604965" y="2675968"/>
          <a:ext cx="1582848" cy="633139"/>
        </a:xfrm>
        <a:prstGeom prst="chevron">
          <a:avLst/>
        </a:prstGeom>
        <a:solidFill>
          <a:srgbClr val="4BACC6">
            <a:tint val="40000"/>
            <a:alpha val="90000"/>
            <a:hueOff val="-6834852"/>
            <a:satOff val="30706"/>
            <a:lumOff val="2111"/>
            <a:alphaOff val="0"/>
          </a:srgbClr>
        </a:solidFill>
        <a:ln w="25400" cap="flat" cmpd="sng" algn="ctr">
          <a:solidFill>
            <a:srgbClr val="4BACC6">
              <a:tint val="40000"/>
              <a:alpha val="90000"/>
              <a:hueOff val="-6834852"/>
              <a:satOff val="30706"/>
              <a:lumOff val="2111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Deductive reasoning, prove it </a:t>
          </a:r>
        </a:p>
      </dgm:t>
    </dgm:pt>
    <dgm:pt modelId="{FC12912A-EA51-46F4-A01C-9BEEC4392563}" type="parTrans" cxnId="{D6996025-18C5-4BFD-9A55-6E3002B097DB}">
      <dgm:prSet/>
      <dgm:spPr/>
      <dgm:t>
        <a:bodyPr/>
        <a:lstStyle/>
        <a:p>
          <a:endParaRPr lang="en-GB"/>
        </a:p>
      </dgm:t>
    </dgm:pt>
    <dgm:pt modelId="{1CC4D653-90EB-46C4-9180-4CE7AB0CBC57}" type="sibTrans" cxnId="{D6996025-18C5-4BFD-9A55-6E3002B097DB}">
      <dgm:prSet/>
      <dgm:spPr/>
      <dgm:t>
        <a:bodyPr/>
        <a:lstStyle/>
        <a:p>
          <a:endParaRPr lang="en-GB"/>
        </a:p>
      </dgm:t>
    </dgm:pt>
    <dgm:pt modelId="{A021B1C3-AF12-4B67-8861-580FF4E4C562}">
      <dgm:prSet phldrT="[Text]"/>
      <dgm:spPr>
        <a:xfrm>
          <a:off x="4604965" y="3545582"/>
          <a:ext cx="1582848" cy="633139"/>
        </a:xfrm>
        <a:prstGeom prst="chevron">
          <a:avLst/>
        </a:prstGeom>
        <a:solidFill>
          <a:srgbClr val="4BACC6">
            <a:tint val="40000"/>
            <a:alpha val="90000"/>
            <a:hueOff val="-8787666"/>
            <a:satOff val="39480"/>
            <a:lumOff val="2714"/>
            <a:alphaOff val="0"/>
          </a:srgbClr>
        </a:solidFill>
        <a:ln w="25400" cap="flat" cmpd="sng" algn="ctr">
          <a:solidFill>
            <a:srgbClr val="4BACC6">
              <a:tint val="40000"/>
              <a:alpha val="90000"/>
              <a:hueOff val="-8787666"/>
              <a:satOff val="39480"/>
              <a:lumOff val="2714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Evaluate the writer’s craft with reasoned explanations. </a:t>
          </a:r>
        </a:p>
      </dgm:t>
    </dgm:pt>
    <dgm:pt modelId="{A5B9B892-4A50-4FA8-B8C3-07051811CDA7}" type="parTrans" cxnId="{DCC8450E-C738-4DBA-AD22-E3FAA0BFC735}">
      <dgm:prSet/>
      <dgm:spPr/>
      <dgm:t>
        <a:bodyPr/>
        <a:lstStyle/>
        <a:p>
          <a:endParaRPr lang="en-GB"/>
        </a:p>
      </dgm:t>
    </dgm:pt>
    <dgm:pt modelId="{7A9A8DF0-1655-44DA-979C-2C0AF8CF9A8B}" type="sibTrans" cxnId="{DCC8450E-C738-4DBA-AD22-E3FAA0BFC735}">
      <dgm:prSet/>
      <dgm:spPr/>
      <dgm:t>
        <a:bodyPr/>
        <a:lstStyle/>
        <a:p>
          <a:endParaRPr lang="en-GB"/>
        </a:p>
      </dgm:t>
    </dgm:pt>
    <dgm:pt modelId="{EF11449B-10CE-4EC1-A10D-3470E21CF20B}">
      <dgm:prSet/>
      <dgm:spPr>
        <a:xfrm>
          <a:off x="3243716" y="3545582"/>
          <a:ext cx="1582848" cy="633139"/>
        </a:xfrm>
        <a:prstGeom prst="chevron">
          <a:avLst/>
        </a:prstGeom>
        <a:solidFill>
          <a:srgbClr val="4BACC6">
            <a:tint val="40000"/>
            <a:alpha val="90000"/>
            <a:hueOff val="-7811259"/>
            <a:satOff val="35093"/>
            <a:lumOff val="2412"/>
            <a:alphaOff val="0"/>
          </a:srgbClr>
        </a:solidFill>
        <a:ln w="25400" cap="flat" cmpd="sng" algn="ctr">
          <a:solidFill>
            <a:srgbClr val="4BACC6">
              <a:tint val="40000"/>
              <a:alpha val="90000"/>
              <a:hueOff val="-7811259"/>
              <a:satOff val="35093"/>
              <a:lumOff val="2412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Explain how language, vocabulary and grammar is used together to create specific effects  </a:t>
          </a:r>
        </a:p>
      </dgm:t>
    </dgm:pt>
    <dgm:pt modelId="{EF70C7D3-DFFC-41CB-A7C2-075A0907AF1F}" type="parTrans" cxnId="{62CB2C51-E4DA-4D1B-864A-74E0F34CA540}">
      <dgm:prSet/>
      <dgm:spPr/>
      <dgm:t>
        <a:bodyPr/>
        <a:lstStyle/>
        <a:p>
          <a:endParaRPr lang="en-GB"/>
        </a:p>
      </dgm:t>
    </dgm:pt>
    <dgm:pt modelId="{40CCCD42-510F-435B-9DDD-1CADB467D7F6}" type="sibTrans" cxnId="{62CB2C51-E4DA-4D1B-864A-74E0F34CA540}">
      <dgm:prSet/>
      <dgm:spPr/>
      <dgm:t>
        <a:bodyPr/>
        <a:lstStyle/>
        <a:p>
          <a:endParaRPr lang="en-GB"/>
        </a:p>
      </dgm:t>
    </dgm:pt>
    <dgm:pt modelId="{64467A8B-DE74-4E96-B464-F7E9BEA1D64C}">
      <dgm:prSet/>
      <dgm:spPr>
        <a:xfrm>
          <a:off x="1584585" y="2611129"/>
          <a:ext cx="1907046" cy="762818"/>
        </a:xfrm>
        <a:prstGeom prst="chevron">
          <a:avLst/>
        </a:prstGeom>
        <a:solidFill>
          <a:srgbClr val="4BACC6">
            <a:hueOff val="-5960326"/>
            <a:satOff val="23887"/>
            <a:lumOff val="5177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b="1" dirty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Look closer :</a:t>
          </a:r>
        </a:p>
        <a:p>
          <a:pPr>
            <a:buNone/>
          </a:pPr>
          <a:r>
            <a:rPr lang="en-GB" b="1" dirty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Inference, read between  the lines, gather evidence </a:t>
          </a:r>
        </a:p>
      </dgm:t>
    </dgm:pt>
    <dgm:pt modelId="{319029E4-09C6-475B-A221-BB66CB11509F}" type="sibTrans" cxnId="{25A04463-46A9-45A2-9F99-06133A0548AA}">
      <dgm:prSet/>
      <dgm:spPr/>
      <dgm:t>
        <a:bodyPr/>
        <a:lstStyle/>
        <a:p>
          <a:endParaRPr lang="en-GB"/>
        </a:p>
      </dgm:t>
    </dgm:pt>
    <dgm:pt modelId="{DA9A9C66-6F65-41A4-9BB8-AE85F11B42DD}" type="parTrans" cxnId="{25A04463-46A9-45A2-9F99-06133A0548AA}">
      <dgm:prSet/>
      <dgm:spPr/>
      <dgm:t>
        <a:bodyPr/>
        <a:lstStyle/>
        <a:p>
          <a:endParaRPr lang="en-GB"/>
        </a:p>
      </dgm:t>
    </dgm:pt>
    <dgm:pt modelId="{ECAE10FF-8A7A-4C7B-99F8-57B700FABB2D}">
      <dgm:prSet phldrT="[Text]"/>
      <dgm:spPr>
        <a:xfrm>
          <a:off x="1584585" y="1741516"/>
          <a:ext cx="1907046" cy="762818"/>
        </a:xfrm>
        <a:prstGeom prst="chevron">
          <a:avLst/>
        </a:prstGeom>
        <a:solidFill>
          <a:srgbClr val="4BACC6">
            <a:hueOff val="-3973551"/>
            <a:satOff val="15924"/>
            <a:lumOff val="3451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b="1" dirty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Retrieval :</a:t>
          </a:r>
        </a:p>
        <a:p>
          <a:pPr>
            <a:buNone/>
          </a:pPr>
          <a:r>
            <a:rPr lang="en-GB" dirty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Skimming, scanning, literal response</a:t>
          </a:r>
        </a:p>
      </dgm:t>
    </dgm:pt>
    <dgm:pt modelId="{31A46779-BD44-48DB-A6A4-EFE737D2FF00}" type="sibTrans" cxnId="{9D3D9F32-C4A2-4328-A8EE-6B529AAF0FFB}">
      <dgm:prSet/>
      <dgm:spPr/>
      <dgm:t>
        <a:bodyPr/>
        <a:lstStyle/>
        <a:p>
          <a:endParaRPr lang="en-GB"/>
        </a:p>
      </dgm:t>
    </dgm:pt>
    <dgm:pt modelId="{C4FDEAFE-D895-4CFE-B73E-0174D61CA888}" type="parTrans" cxnId="{9D3D9F32-C4A2-4328-A8EE-6B529AAF0FFB}">
      <dgm:prSet/>
      <dgm:spPr/>
      <dgm:t>
        <a:bodyPr/>
        <a:lstStyle/>
        <a:p>
          <a:endParaRPr lang="en-GB"/>
        </a:p>
      </dgm:t>
    </dgm:pt>
    <dgm:pt modelId="{9B47E866-A738-448E-87A7-DAD366BFCE85}">
      <dgm:prSet/>
      <dgm:spPr>
        <a:xfrm>
          <a:off x="4604965" y="1806355"/>
          <a:ext cx="1582848" cy="633139"/>
        </a:xfrm>
        <a:prstGeom prst="chevron">
          <a:avLst/>
        </a:prstGeom>
        <a:solidFill>
          <a:srgbClr val="4BACC6">
            <a:tint val="40000"/>
            <a:alpha val="90000"/>
            <a:hueOff val="-4882037"/>
            <a:satOff val="21933"/>
            <a:lumOff val="1508"/>
            <a:alphaOff val="0"/>
          </a:srgbClr>
        </a:solidFill>
        <a:ln w="25400" cap="flat" cmpd="sng" algn="ctr">
          <a:solidFill>
            <a:srgbClr val="4BACC6">
              <a:tint val="40000"/>
              <a:alpha val="90000"/>
              <a:hueOff val="-4882037"/>
              <a:satOff val="21933"/>
              <a:lumOff val="1508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Determining importance, summary, reasoning about key events and information </a:t>
          </a:r>
        </a:p>
      </dgm:t>
    </dgm:pt>
    <dgm:pt modelId="{2655C69B-8884-447C-836E-88C51D7B3D01}" type="parTrans" cxnId="{C5BBBE38-EC99-47C2-88C9-BD6812F69CFA}">
      <dgm:prSet/>
      <dgm:spPr/>
      <dgm:t>
        <a:bodyPr/>
        <a:lstStyle/>
        <a:p>
          <a:endParaRPr lang="en-GB"/>
        </a:p>
      </dgm:t>
    </dgm:pt>
    <dgm:pt modelId="{3243898D-D78B-45B8-A621-AEF9E2C29457}" type="sibTrans" cxnId="{C5BBBE38-EC99-47C2-88C9-BD6812F69CFA}">
      <dgm:prSet/>
      <dgm:spPr/>
      <dgm:t>
        <a:bodyPr/>
        <a:lstStyle/>
        <a:p>
          <a:endParaRPr lang="en-GB"/>
        </a:p>
      </dgm:t>
    </dgm:pt>
    <dgm:pt modelId="{EE5953A9-3D27-4C7A-9B70-8F1D90106D58}">
      <dgm:prSet/>
      <dgm:spPr>
        <a:xfrm>
          <a:off x="3243716" y="1806355"/>
          <a:ext cx="1582848" cy="633139"/>
        </a:xfrm>
        <a:prstGeom prst="chevron">
          <a:avLst/>
        </a:prstGeom>
        <a:solidFill>
          <a:srgbClr val="4BACC6">
            <a:tint val="40000"/>
            <a:alpha val="90000"/>
            <a:hueOff val="-3905630"/>
            <a:satOff val="17547"/>
            <a:lumOff val="1206"/>
            <a:alphaOff val="0"/>
          </a:srgbClr>
        </a:solidFill>
        <a:ln w="25400" cap="flat" cmpd="sng" algn="ctr">
          <a:solidFill>
            <a:srgbClr val="4BACC6">
              <a:tint val="40000"/>
              <a:alpha val="90000"/>
              <a:hueOff val="-3905630"/>
              <a:satOff val="17547"/>
              <a:lumOff val="1206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Visualisation, retrieval from more than one place in a text, compare, contrast. </a:t>
          </a:r>
          <a:endParaRPr lang="en-GB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F615FEB4-CEBB-4E81-8EF9-D1624F870356}" type="parTrans" cxnId="{9D235036-A155-469E-8D2B-0833D9931D23}">
      <dgm:prSet/>
      <dgm:spPr/>
      <dgm:t>
        <a:bodyPr/>
        <a:lstStyle/>
        <a:p>
          <a:endParaRPr lang="en-GB"/>
        </a:p>
      </dgm:t>
    </dgm:pt>
    <dgm:pt modelId="{EB1ABA86-4A71-44E4-89DD-70D57E787F7F}" type="sibTrans" cxnId="{9D235036-A155-469E-8D2B-0833D9931D23}">
      <dgm:prSet/>
      <dgm:spPr/>
      <dgm:t>
        <a:bodyPr/>
        <a:lstStyle/>
        <a:p>
          <a:endParaRPr lang="en-GB"/>
        </a:p>
      </dgm:t>
    </dgm:pt>
    <dgm:pt modelId="{29C99BCF-4864-45C2-A06E-90BCF06B7431}">
      <dgm:prSet/>
      <dgm:spPr>
        <a:xfrm>
          <a:off x="1584585" y="4350355"/>
          <a:ext cx="1907046" cy="762818"/>
        </a:xfrm>
        <a:prstGeom prst="chevron">
          <a:avLst/>
        </a:prstGeom>
        <a:solidFill>
          <a:srgbClr val="4BACC6">
            <a:hueOff val="-9933876"/>
            <a:satOff val="39811"/>
            <a:lumOff val="8628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b="1" dirty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Formal Comprehension</a:t>
          </a:r>
        </a:p>
        <a:p>
          <a:pPr>
            <a:buNone/>
          </a:pPr>
          <a:r>
            <a:rPr lang="en-GB" dirty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Read and understand</a:t>
          </a:r>
        </a:p>
      </dgm:t>
    </dgm:pt>
    <dgm:pt modelId="{D16244CD-779D-4F99-93D6-CB004B9DC013}" type="parTrans" cxnId="{EECE5F23-99A5-4DCE-8AE4-30AB89502329}">
      <dgm:prSet/>
      <dgm:spPr/>
      <dgm:t>
        <a:bodyPr/>
        <a:lstStyle/>
        <a:p>
          <a:endParaRPr lang="en-GB"/>
        </a:p>
      </dgm:t>
    </dgm:pt>
    <dgm:pt modelId="{4EC03427-042B-47FD-BE0A-99F9D0392152}" type="sibTrans" cxnId="{EECE5F23-99A5-4DCE-8AE4-30AB89502329}">
      <dgm:prSet/>
      <dgm:spPr/>
      <dgm:t>
        <a:bodyPr/>
        <a:lstStyle/>
        <a:p>
          <a:endParaRPr lang="en-GB"/>
        </a:p>
      </dgm:t>
    </dgm:pt>
    <dgm:pt modelId="{3060C219-3171-477D-B973-D2D66923D94B}">
      <dgm:prSet/>
      <dgm:spPr>
        <a:xfrm>
          <a:off x="3243716" y="4415195"/>
          <a:ext cx="1582848" cy="633139"/>
        </a:xfrm>
        <a:prstGeom prst="chevron">
          <a:avLst/>
        </a:prstGeom>
        <a:solidFill>
          <a:srgbClr val="4BACC6">
            <a:tint val="40000"/>
            <a:alpha val="90000"/>
            <a:hueOff val="-9764074"/>
            <a:satOff val="43866"/>
            <a:lumOff val="3015"/>
            <a:alphaOff val="0"/>
          </a:srgbClr>
        </a:solidFill>
        <a:ln w="25400" cap="flat" cmpd="sng" algn="ctr">
          <a:solidFill>
            <a:srgbClr val="4BACC6">
              <a:tint val="40000"/>
              <a:alpha val="90000"/>
              <a:hueOff val="-9764074"/>
              <a:satOff val="43866"/>
              <a:lumOff val="3015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Retrieval </a:t>
          </a:r>
        </a:p>
      </dgm:t>
    </dgm:pt>
    <dgm:pt modelId="{5063DEE5-3DD3-4ECB-A2B8-8EFE86AC4430}" type="parTrans" cxnId="{FA789815-ABA9-4BA4-AA0B-2FE73B35D7EB}">
      <dgm:prSet/>
      <dgm:spPr/>
      <dgm:t>
        <a:bodyPr/>
        <a:lstStyle/>
        <a:p>
          <a:endParaRPr lang="en-GB"/>
        </a:p>
      </dgm:t>
    </dgm:pt>
    <dgm:pt modelId="{119597D8-E3C6-4F3D-B19B-08E877480200}" type="sibTrans" cxnId="{FA789815-ABA9-4BA4-AA0B-2FE73B35D7EB}">
      <dgm:prSet/>
      <dgm:spPr/>
      <dgm:t>
        <a:bodyPr/>
        <a:lstStyle/>
        <a:p>
          <a:endParaRPr lang="en-GB"/>
        </a:p>
      </dgm:t>
    </dgm:pt>
    <dgm:pt modelId="{E14DBB65-197E-477A-820D-0F8DF42BAA09}">
      <dgm:prSet/>
      <dgm:spPr>
        <a:xfrm>
          <a:off x="4604965" y="4415195"/>
          <a:ext cx="1582848" cy="633139"/>
        </a:xfrm>
        <a:prstGeom prst="chevron">
          <a:avLst/>
        </a:prstGeom>
        <a:solidFill>
          <a:srgbClr val="4BACC6">
            <a:tint val="40000"/>
            <a:alpha val="90000"/>
            <a:hueOff val="-10740482"/>
            <a:satOff val="48253"/>
            <a:lumOff val="3317"/>
            <a:alphaOff val="0"/>
          </a:srgbClr>
        </a:solidFill>
        <a:ln w="25400" cap="flat" cmpd="sng" algn="ctr">
          <a:solidFill>
            <a:srgbClr val="4BACC6">
              <a:tint val="40000"/>
              <a:alpha val="90000"/>
              <a:hueOff val="-10740482"/>
              <a:satOff val="48253"/>
              <a:lumOff val="3317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Inference / reasoning </a:t>
          </a:r>
        </a:p>
      </dgm:t>
    </dgm:pt>
    <dgm:pt modelId="{D52BA98B-E227-4B70-BBB9-8A0B02E1B8CE}" type="parTrans" cxnId="{EC727C2E-62A8-401E-8BE4-A7C95D71D729}">
      <dgm:prSet/>
      <dgm:spPr/>
      <dgm:t>
        <a:bodyPr/>
        <a:lstStyle/>
        <a:p>
          <a:endParaRPr lang="en-GB"/>
        </a:p>
      </dgm:t>
    </dgm:pt>
    <dgm:pt modelId="{48526C7E-7D85-4864-B063-BAD7DEA54248}" type="sibTrans" cxnId="{EC727C2E-62A8-401E-8BE4-A7C95D71D729}">
      <dgm:prSet/>
      <dgm:spPr/>
      <dgm:t>
        <a:bodyPr/>
        <a:lstStyle/>
        <a:p>
          <a:endParaRPr lang="en-GB"/>
        </a:p>
      </dgm:t>
    </dgm:pt>
    <dgm:pt modelId="{B793CD69-C5B0-4409-ABE3-139310C11F28}" type="pres">
      <dgm:prSet presAssocID="{140D8F4F-C350-476F-B329-44BDD67D0250}" presName="Name0" presStyleCnt="0">
        <dgm:presLayoutVars>
          <dgm:chPref val="3"/>
          <dgm:dir/>
          <dgm:animLvl val="lvl"/>
          <dgm:resizeHandles/>
        </dgm:presLayoutVars>
      </dgm:prSet>
      <dgm:spPr/>
    </dgm:pt>
    <dgm:pt modelId="{D4D229B3-6547-4B10-B63D-14EE97999D87}" type="pres">
      <dgm:prSet presAssocID="{4B0976A5-B02C-43A9-A089-9C98F0ED40E0}" presName="horFlow" presStyleCnt="0"/>
      <dgm:spPr/>
    </dgm:pt>
    <dgm:pt modelId="{0BFE2844-57AA-4A07-8BD6-1A5DB60437F5}" type="pres">
      <dgm:prSet presAssocID="{4B0976A5-B02C-43A9-A089-9C98F0ED40E0}" presName="bigChev" presStyleLbl="node1" presStyleIdx="0" presStyleCnt="6"/>
      <dgm:spPr/>
    </dgm:pt>
    <dgm:pt modelId="{B43833FC-8C95-4C06-96D5-7FB994DEA3C9}" type="pres">
      <dgm:prSet presAssocID="{6B73BB13-4A77-4AE9-B67C-1675DE68E577}" presName="parTrans" presStyleCnt="0"/>
      <dgm:spPr/>
    </dgm:pt>
    <dgm:pt modelId="{EF9CCFED-498A-4A39-88EB-0FA31F6A781E}" type="pres">
      <dgm:prSet presAssocID="{72406FEC-DE95-4E85-B5D0-8A43F19A8064}" presName="node" presStyleLbl="alignAccFollowNode1" presStyleIdx="0" presStyleCnt="12">
        <dgm:presLayoutVars>
          <dgm:bulletEnabled val="1"/>
        </dgm:presLayoutVars>
      </dgm:prSet>
      <dgm:spPr/>
    </dgm:pt>
    <dgm:pt modelId="{F9E78DF3-38FE-42CE-902B-F38EE0FAB962}" type="pres">
      <dgm:prSet presAssocID="{B4030A48-39DC-41FF-B623-851C060DBF8B}" presName="sibTrans" presStyleCnt="0"/>
      <dgm:spPr/>
    </dgm:pt>
    <dgm:pt modelId="{1BE037E4-A1BC-47FF-8BBF-0B3B8D225140}" type="pres">
      <dgm:prSet presAssocID="{89FD24C3-0AC3-4468-BAF2-6566B2B54336}" presName="node" presStyleLbl="alignAccFollowNode1" presStyleIdx="1" presStyleCnt="12" custLinFactX="3605" custLinFactNeighborX="100000" custLinFactNeighborY="453">
        <dgm:presLayoutVars>
          <dgm:bulletEnabled val="1"/>
        </dgm:presLayoutVars>
      </dgm:prSet>
      <dgm:spPr/>
    </dgm:pt>
    <dgm:pt modelId="{6A3326CE-CE69-4DE3-89C4-987B30D35265}" type="pres">
      <dgm:prSet presAssocID="{4B0976A5-B02C-43A9-A089-9C98F0ED40E0}" presName="vSp" presStyleCnt="0"/>
      <dgm:spPr/>
    </dgm:pt>
    <dgm:pt modelId="{5157664B-6600-4529-9C5E-E174B18E4072}" type="pres">
      <dgm:prSet presAssocID="{94DD4F46-C2F0-4B92-AFC2-DA4A3888389D}" presName="horFlow" presStyleCnt="0"/>
      <dgm:spPr/>
    </dgm:pt>
    <dgm:pt modelId="{BE2CF31A-024A-4DDE-82F7-F5A859223D93}" type="pres">
      <dgm:prSet presAssocID="{94DD4F46-C2F0-4B92-AFC2-DA4A3888389D}" presName="bigChev" presStyleLbl="node1" presStyleIdx="1" presStyleCnt="6" custLinFactY="100000" custLinFactNeighborX="-2211" custLinFactNeighborY="134748"/>
      <dgm:spPr/>
    </dgm:pt>
    <dgm:pt modelId="{E34D25D0-1D14-4814-A9DE-F4617E32B036}" type="pres">
      <dgm:prSet presAssocID="{56AC766E-7A4E-42C1-837D-4DDA768B0C1D}" presName="parTrans" presStyleCnt="0"/>
      <dgm:spPr/>
    </dgm:pt>
    <dgm:pt modelId="{EBEA2F25-2B20-4A9C-8374-1C94B62F70AD}" type="pres">
      <dgm:prSet presAssocID="{888B5BEB-F846-4D8D-B681-B6DBC4AFDE72}" presName="node" presStyleLbl="alignAccFollowNode1" presStyleIdx="2" presStyleCnt="12" custLinFactX="99898" custLinFactY="100000" custLinFactNeighborX="100000" custLinFactNeighborY="179820">
        <dgm:presLayoutVars>
          <dgm:bulletEnabled val="1"/>
        </dgm:presLayoutVars>
      </dgm:prSet>
      <dgm:spPr/>
    </dgm:pt>
    <dgm:pt modelId="{75295FA6-34EC-4741-A528-51FC44891D10}" type="pres">
      <dgm:prSet presAssocID="{FA9D1A6A-A1BE-48BB-9D65-46988C1A5592}" presName="sibTrans" presStyleCnt="0"/>
      <dgm:spPr/>
    </dgm:pt>
    <dgm:pt modelId="{1DC8C18A-A0E3-4227-BC1C-F195DA10C021}" type="pres">
      <dgm:prSet presAssocID="{34AC2FBE-2CF4-4B42-94BB-1D7CDE366876}" presName="node" presStyleLbl="alignAccFollowNode1" presStyleIdx="3" presStyleCnt="12" custLinFactX="-61220" custLinFactY="100000" custLinFactNeighborX="-100000" custLinFactNeighborY="178316">
        <dgm:presLayoutVars>
          <dgm:bulletEnabled val="1"/>
        </dgm:presLayoutVars>
      </dgm:prSet>
      <dgm:spPr/>
    </dgm:pt>
    <dgm:pt modelId="{A15AF343-6022-427A-86CC-D1AB3E42A51A}" type="pres">
      <dgm:prSet presAssocID="{94DD4F46-C2F0-4B92-AFC2-DA4A3888389D}" presName="vSp" presStyleCnt="0"/>
      <dgm:spPr/>
    </dgm:pt>
    <dgm:pt modelId="{3B0FCC2E-5E47-4BB7-8240-05DAE95A82F1}" type="pres">
      <dgm:prSet presAssocID="{ECAE10FF-8A7A-4C7B-99F8-57B700FABB2D}" presName="horFlow" presStyleCnt="0"/>
      <dgm:spPr/>
    </dgm:pt>
    <dgm:pt modelId="{45FD995C-1AE1-4C52-8B0C-F63DE787CE54}" type="pres">
      <dgm:prSet presAssocID="{ECAE10FF-8A7A-4C7B-99F8-57B700FABB2D}" presName="bigChev" presStyleLbl="node1" presStyleIdx="2" presStyleCnt="6" custLinFactY="-13628" custLinFactNeighborX="-15368" custLinFactNeighborY="-100000"/>
      <dgm:spPr/>
    </dgm:pt>
    <dgm:pt modelId="{5315317E-30A8-4C75-8819-1B81BC70981D}" type="pres">
      <dgm:prSet presAssocID="{F615FEB4-CEBB-4E81-8EF9-D1624F870356}" presName="parTrans" presStyleCnt="0"/>
      <dgm:spPr/>
    </dgm:pt>
    <dgm:pt modelId="{4C2428D4-4AD1-4723-BC98-DF09863045C0}" type="pres">
      <dgm:prSet presAssocID="{EE5953A9-3D27-4C7A-9B70-8F1D90106D58}" presName="node" presStyleLbl="alignAccFollowNode1" presStyleIdx="4" presStyleCnt="12" custLinFactY="-38406" custLinFactNeighborX="90264" custLinFactNeighborY="-100000">
        <dgm:presLayoutVars>
          <dgm:bulletEnabled val="1"/>
        </dgm:presLayoutVars>
      </dgm:prSet>
      <dgm:spPr/>
    </dgm:pt>
    <dgm:pt modelId="{FBF61571-8811-4DD2-94EE-4B0CF9C70FFB}" type="pres">
      <dgm:prSet presAssocID="{EB1ABA86-4A71-44E4-89DD-70D57E787F7F}" presName="sibTrans" presStyleCnt="0"/>
      <dgm:spPr/>
    </dgm:pt>
    <dgm:pt modelId="{91B3D2DD-0ABE-4F6C-86A6-6CB1EBD2ACBD}" type="pres">
      <dgm:prSet presAssocID="{9B47E866-A738-448E-87A7-DAD366BFCE85}" presName="node" presStyleLbl="alignAccFollowNode1" presStyleIdx="5" presStyleCnt="12" custLinFactX="12478" custLinFactY="-45928" custLinFactNeighborX="100000" custLinFactNeighborY="-100000">
        <dgm:presLayoutVars>
          <dgm:bulletEnabled val="1"/>
        </dgm:presLayoutVars>
      </dgm:prSet>
      <dgm:spPr/>
    </dgm:pt>
    <dgm:pt modelId="{C414BBF3-FA1B-493C-9660-621934A4F6A5}" type="pres">
      <dgm:prSet presAssocID="{ECAE10FF-8A7A-4C7B-99F8-57B700FABB2D}" presName="vSp" presStyleCnt="0"/>
      <dgm:spPr/>
    </dgm:pt>
    <dgm:pt modelId="{567DB351-381E-4147-8BD5-526C954D4718}" type="pres">
      <dgm:prSet presAssocID="{64467A8B-DE74-4E96-B464-F7E9BEA1D64C}" presName="horFlow" presStyleCnt="0"/>
      <dgm:spPr/>
    </dgm:pt>
    <dgm:pt modelId="{820D0291-61F1-4FDB-A765-1B5F4968D2EA}" type="pres">
      <dgm:prSet presAssocID="{64467A8B-DE74-4E96-B464-F7E9BEA1D64C}" presName="bigChev" presStyleLbl="node1" presStyleIdx="3" presStyleCnt="6" custLinFactY="-6136" custLinFactNeighborX="-15368" custLinFactNeighborY="-100000"/>
      <dgm:spPr/>
    </dgm:pt>
    <dgm:pt modelId="{B0A9B75C-70C5-4D10-A996-8C85F1A0F6C4}" type="pres">
      <dgm:prSet presAssocID="{9E7B2AD1-4CAC-46F9-A032-ABBB15FEEB55}" presName="parTrans" presStyleCnt="0"/>
      <dgm:spPr/>
    </dgm:pt>
    <dgm:pt modelId="{61C2A898-469D-40B1-AC90-C6B4F8A22A3D}" type="pres">
      <dgm:prSet presAssocID="{61AC91FB-DFDA-423A-9E58-ED17E4B2C7A1}" presName="node" presStyleLbl="alignAccFollowNode1" presStyleIdx="6" presStyleCnt="12" custLinFactY="-35396" custLinFactNeighborX="98861" custLinFactNeighborY="-100000">
        <dgm:presLayoutVars>
          <dgm:bulletEnabled val="1"/>
        </dgm:presLayoutVars>
      </dgm:prSet>
      <dgm:spPr/>
    </dgm:pt>
    <dgm:pt modelId="{D61DA0C7-5156-4BF3-8CA8-9FB91D272202}" type="pres">
      <dgm:prSet presAssocID="{086BA256-2C63-4833-8ECA-D8B34D57865B}" presName="sibTrans" presStyleCnt="0"/>
      <dgm:spPr/>
    </dgm:pt>
    <dgm:pt modelId="{C5DF0E65-1531-4E00-81C2-5E898BE3D74A}" type="pres">
      <dgm:prSet presAssocID="{3EC34748-7D78-46F3-8AB0-2A77D8A5985E}" presName="node" presStyleLbl="alignAccFollowNode1" presStyleIdx="7" presStyleCnt="12" custLinFactX="10673" custLinFactY="-36901" custLinFactNeighborX="100000" custLinFactNeighborY="-100000">
        <dgm:presLayoutVars>
          <dgm:bulletEnabled val="1"/>
        </dgm:presLayoutVars>
      </dgm:prSet>
      <dgm:spPr/>
    </dgm:pt>
    <dgm:pt modelId="{88CB93D0-8FF7-4C68-840B-49E1B7CA2047}" type="pres">
      <dgm:prSet presAssocID="{64467A8B-DE74-4E96-B464-F7E9BEA1D64C}" presName="vSp" presStyleCnt="0"/>
      <dgm:spPr/>
    </dgm:pt>
    <dgm:pt modelId="{699F9D8B-1B10-48FE-94DA-C1A6FE58B7AC}" type="pres">
      <dgm:prSet presAssocID="{CE8D41E5-9ACA-44B0-AA3C-CCAAEE21B729}" presName="horFlow" presStyleCnt="0"/>
      <dgm:spPr/>
    </dgm:pt>
    <dgm:pt modelId="{4B7B25FE-0DBB-4952-A3D2-EE849E6B465B}" type="pres">
      <dgm:prSet presAssocID="{CE8D41E5-9ACA-44B0-AA3C-CCAAEE21B729}" presName="bigChev" presStyleLbl="node1" presStyleIdx="4" presStyleCnt="6"/>
      <dgm:spPr/>
    </dgm:pt>
    <dgm:pt modelId="{94EAEE81-8533-478F-997A-BAA05C073C0E}" type="pres">
      <dgm:prSet presAssocID="{EF70C7D3-DFFC-41CB-A7C2-075A0907AF1F}" presName="parTrans" presStyleCnt="0"/>
      <dgm:spPr/>
    </dgm:pt>
    <dgm:pt modelId="{75E4A5D4-EDFC-4D6F-93B6-23552E26B58F}" type="pres">
      <dgm:prSet presAssocID="{EF11449B-10CE-4EC1-A10D-3470E21CF20B}" presName="node" presStyleLbl="alignAccFollowNode1" presStyleIdx="8" presStyleCnt="12" custLinFactNeighborX="77370">
        <dgm:presLayoutVars>
          <dgm:bulletEnabled val="1"/>
        </dgm:presLayoutVars>
      </dgm:prSet>
      <dgm:spPr/>
    </dgm:pt>
    <dgm:pt modelId="{D3170C4F-378E-4607-B507-31B689FB3DDE}" type="pres">
      <dgm:prSet presAssocID="{40CCCD42-510F-435B-9DDD-1CADB467D7F6}" presName="sibTrans" presStyleCnt="0"/>
      <dgm:spPr/>
    </dgm:pt>
    <dgm:pt modelId="{7F757CBD-7681-4CD4-9FA5-0599B17AAD4C}" type="pres">
      <dgm:prSet presAssocID="{A021B1C3-AF12-4B67-8861-580FF4E4C562}" presName="node" presStyleLbl="alignAccFollowNode1" presStyleIdx="9" presStyleCnt="12" custLinFactX="11274" custLinFactNeighborX="100000" custLinFactNeighborY="-1504">
        <dgm:presLayoutVars>
          <dgm:bulletEnabled val="1"/>
        </dgm:presLayoutVars>
      </dgm:prSet>
      <dgm:spPr/>
    </dgm:pt>
    <dgm:pt modelId="{850A1FD2-2F76-4B6C-97F2-2C6EFD32211A}" type="pres">
      <dgm:prSet presAssocID="{CE8D41E5-9ACA-44B0-AA3C-CCAAEE21B729}" presName="vSp" presStyleCnt="0"/>
      <dgm:spPr/>
    </dgm:pt>
    <dgm:pt modelId="{CD167F1C-B3AA-41D2-9AFE-A72DECE10C7B}" type="pres">
      <dgm:prSet presAssocID="{29C99BCF-4864-45C2-A06E-90BCF06B7431}" presName="horFlow" presStyleCnt="0"/>
      <dgm:spPr/>
    </dgm:pt>
    <dgm:pt modelId="{0612AE5F-C384-4A57-B080-A5A9F36F4989}" type="pres">
      <dgm:prSet presAssocID="{29C99BCF-4864-45C2-A06E-90BCF06B7431}" presName="bigChev" presStyleLbl="node1" presStyleIdx="5" presStyleCnt="6"/>
      <dgm:spPr/>
    </dgm:pt>
    <dgm:pt modelId="{C7C9DAB1-76BD-4431-8010-90F72C5DA6CC}" type="pres">
      <dgm:prSet presAssocID="{5063DEE5-3DD3-4ECB-A2B8-8EFE86AC4430}" presName="parTrans" presStyleCnt="0"/>
      <dgm:spPr/>
    </dgm:pt>
    <dgm:pt modelId="{AC6600ED-3D17-4756-BDEB-1098B1FCDACE}" type="pres">
      <dgm:prSet presAssocID="{3060C219-3171-477D-B973-D2D66923D94B}" presName="node" presStyleLbl="alignAccFollowNode1" presStyleIdx="10" presStyleCnt="12" custLinFactNeighborX="85966" custLinFactNeighborY="-1504">
        <dgm:presLayoutVars>
          <dgm:bulletEnabled val="1"/>
        </dgm:presLayoutVars>
      </dgm:prSet>
      <dgm:spPr/>
    </dgm:pt>
    <dgm:pt modelId="{4E5F1AA7-28FC-40CD-91E6-6279535FC532}" type="pres">
      <dgm:prSet presAssocID="{119597D8-E3C6-4F3D-B19B-08E877480200}" presName="sibTrans" presStyleCnt="0"/>
      <dgm:spPr/>
    </dgm:pt>
    <dgm:pt modelId="{EE2E4AB1-9EDF-42A1-A88E-EC4FC966E1F0}" type="pres">
      <dgm:prSet presAssocID="{E14DBB65-197E-477A-820D-0F8DF42BAA09}" presName="node" presStyleLbl="alignAccFollowNode1" presStyleIdx="11" presStyleCnt="12" custLinFactX="9469" custLinFactNeighborX="100000" custLinFactNeighborY="-1504">
        <dgm:presLayoutVars>
          <dgm:bulletEnabled val="1"/>
        </dgm:presLayoutVars>
      </dgm:prSet>
      <dgm:spPr/>
    </dgm:pt>
  </dgm:ptLst>
  <dgm:cxnLst>
    <dgm:cxn modelId="{72265D06-1787-4646-968F-3384C5836451}" type="presOf" srcId="{34AC2FBE-2CF4-4B42-94BB-1D7CDE366876}" destId="{1DC8C18A-A0E3-4227-BC1C-F195DA10C021}" srcOrd="0" destOrd="0" presId="urn:microsoft.com/office/officeart/2005/8/layout/lProcess3"/>
    <dgm:cxn modelId="{936E2E07-502F-414F-977D-5CAB79EEFB50}" type="presOf" srcId="{ECAE10FF-8A7A-4C7B-99F8-57B700FABB2D}" destId="{45FD995C-1AE1-4C52-8B0C-F63DE787CE54}" srcOrd="0" destOrd="0" presId="urn:microsoft.com/office/officeart/2005/8/layout/lProcess3"/>
    <dgm:cxn modelId="{18608A08-75FE-4AD1-8939-2876B7E735DA}" srcId="{4B0976A5-B02C-43A9-A089-9C98F0ED40E0}" destId="{89FD24C3-0AC3-4468-BAF2-6566B2B54336}" srcOrd="1" destOrd="0" parTransId="{960B1CD3-DEDB-49E4-8E6B-643750283767}" sibTransId="{CD3300F0-AEBD-4C7D-8D6A-0CF7D9271DF2}"/>
    <dgm:cxn modelId="{DCC8450E-C738-4DBA-AD22-E3FAA0BFC735}" srcId="{CE8D41E5-9ACA-44B0-AA3C-CCAAEE21B729}" destId="{A021B1C3-AF12-4B67-8861-580FF4E4C562}" srcOrd="1" destOrd="0" parTransId="{A5B9B892-4A50-4FA8-B8C3-07051811CDA7}" sibTransId="{7A9A8DF0-1655-44DA-979C-2C0AF8CF9A8B}"/>
    <dgm:cxn modelId="{FA789815-ABA9-4BA4-AA0B-2FE73B35D7EB}" srcId="{29C99BCF-4864-45C2-A06E-90BCF06B7431}" destId="{3060C219-3171-477D-B973-D2D66923D94B}" srcOrd="0" destOrd="0" parTransId="{5063DEE5-3DD3-4ECB-A2B8-8EFE86AC4430}" sibTransId="{119597D8-E3C6-4F3D-B19B-08E877480200}"/>
    <dgm:cxn modelId="{5E9B361C-4BB1-4473-92DA-2464C934C3BA}" type="presOf" srcId="{140D8F4F-C350-476F-B329-44BDD67D0250}" destId="{B793CD69-C5B0-4409-ABE3-139310C11F28}" srcOrd="0" destOrd="0" presId="urn:microsoft.com/office/officeart/2005/8/layout/lProcess3"/>
    <dgm:cxn modelId="{94C72F1F-6AE4-4727-87A8-0DF6921B3B6E}" type="presOf" srcId="{E14DBB65-197E-477A-820D-0F8DF42BAA09}" destId="{EE2E4AB1-9EDF-42A1-A88E-EC4FC966E1F0}" srcOrd="0" destOrd="0" presId="urn:microsoft.com/office/officeart/2005/8/layout/lProcess3"/>
    <dgm:cxn modelId="{EECE5F23-99A5-4DCE-8AE4-30AB89502329}" srcId="{140D8F4F-C350-476F-B329-44BDD67D0250}" destId="{29C99BCF-4864-45C2-A06E-90BCF06B7431}" srcOrd="5" destOrd="0" parTransId="{D16244CD-779D-4F99-93D6-CB004B9DC013}" sibTransId="{4EC03427-042B-47FD-BE0A-99F9D0392152}"/>
    <dgm:cxn modelId="{D6996025-18C5-4BFD-9A55-6E3002B097DB}" srcId="{64467A8B-DE74-4E96-B464-F7E9BEA1D64C}" destId="{3EC34748-7D78-46F3-8AB0-2A77D8A5985E}" srcOrd="1" destOrd="0" parTransId="{FC12912A-EA51-46F4-A01C-9BEEC4392563}" sibTransId="{1CC4D653-90EB-46C4-9180-4CE7AB0CBC57}"/>
    <dgm:cxn modelId="{C83B1B2C-94E2-4CCD-9CEC-828962561BB8}" type="presOf" srcId="{EE5953A9-3D27-4C7A-9B70-8F1D90106D58}" destId="{4C2428D4-4AD1-4723-BC98-DF09863045C0}" srcOrd="0" destOrd="0" presId="urn:microsoft.com/office/officeart/2005/8/layout/lProcess3"/>
    <dgm:cxn modelId="{EC727C2E-62A8-401E-8BE4-A7C95D71D729}" srcId="{29C99BCF-4864-45C2-A06E-90BCF06B7431}" destId="{E14DBB65-197E-477A-820D-0F8DF42BAA09}" srcOrd="1" destOrd="0" parTransId="{D52BA98B-E227-4B70-BBB9-8A0B02E1B8CE}" sibTransId="{48526C7E-7D85-4864-B063-BAD7DEA54248}"/>
    <dgm:cxn modelId="{9D3D9F32-C4A2-4328-A8EE-6B529AAF0FFB}" srcId="{140D8F4F-C350-476F-B329-44BDD67D0250}" destId="{ECAE10FF-8A7A-4C7B-99F8-57B700FABB2D}" srcOrd="2" destOrd="0" parTransId="{C4FDEAFE-D895-4CFE-B73E-0174D61CA888}" sibTransId="{31A46779-BD44-48DB-A6A4-EFE737D2FF00}"/>
    <dgm:cxn modelId="{9D235036-A155-469E-8D2B-0833D9931D23}" srcId="{ECAE10FF-8A7A-4C7B-99F8-57B700FABB2D}" destId="{EE5953A9-3D27-4C7A-9B70-8F1D90106D58}" srcOrd="0" destOrd="0" parTransId="{F615FEB4-CEBB-4E81-8EF9-D1624F870356}" sibTransId="{EB1ABA86-4A71-44E4-89DD-70D57E787F7F}"/>
    <dgm:cxn modelId="{C5BBBE38-EC99-47C2-88C9-BD6812F69CFA}" srcId="{ECAE10FF-8A7A-4C7B-99F8-57B700FABB2D}" destId="{9B47E866-A738-448E-87A7-DAD366BFCE85}" srcOrd="1" destOrd="0" parTransId="{2655C69B-8884-447C-836E-88C51D7B3D01}" sibTransId="{3243898D-D78B-45B8-A621-AEF9E2C29457}"/>
    <dgm:cxn modelId="{C74AC83A-C993-4B4F-9475-E4AE8EE22B52}" srcId="{94DD4F46-C2F0-4B92-AFC2-DA4A3888389D}" destId="{888B5BEB-F846-4D8D-B681-B6DBC4AFDE72}" srcOrd="0" destOrd="0" parTransId="{56AC766E-7A4E-42C1-837D-4DDA768B0C1D}" sibTransId="{FA9D1A6A-A1BE-48BB-9D65-46988C1A5592}"/>
    <dgm:cxn modelId="{6567563E-1BEE-4430-A3F8-CD4736F3022A}" type="presOf" srcId="{9B47E866-A738-448E-87A7-DAD366BFCE85}" destId="{91B3D2DD-0ABE-4F6C-86A6-6CB1EBD2ACBD}" srcOrd="0" destOrd="0" presId="urn:microsoft.com/office/officeart/2005/8/layout/lProcess3"/>
    <dgm:cxn modelId="{1EBF403F-E26B-4AA9-95CD-2A7A02234F5D}" srcId="{140D8F4F-C350-476F-B329-44BDD67D0250}" destId="{CE8D41E5-9ACA-44B0-AA3C-CCAAEE21B729}" srcOrd="4" destOrd="0" parTransId="{BD23AED4-B5F9-44FE-BE65-960872E46CE1}" sibTransId="{2BA122B9-E34E-423B-96A8-6D747657256E}"/>
    <dgm:cxn modelId="{58FCF85D-840A-44BB-8AA9-89C9A93096BD}" type="presOf" srcId="{72406FEC-DE95-4E85-B5D0-8A43F19A8064}" destId="{EF9CCFED-498A-4A39-88EB-0FA31F6A781E}" srcOrd="0" destOrd="0" presId="urn:microsoft.com/office/officeart/2005/8/layout/lProcess3"/>
    <dgm:cxn modelId="{25A04463-46A9-45A2-9F99-06133A0548AA}" srcId="{140D8F4F-C350-476F-B329-44BDD67D0250}" destId="{64467A8B-DE74-4E96-B464-F7E9BEA1D64C}" srcOrd="3" destOrd="0" parTransId="{DA9A9C66-6F65-41A4-9BB8-AE85F11B42DD}" sibTransId="{319029E4-09C6-475B-A221-BB66CB11509F}"/>
    <dgm:cxn modelId="{62CB2C51-E4DA-4D1B-864A-74E0F34CA540}" srcId="{CE8D41E5-9ACA-44B0-AA3C-CCAAEE21B729}" destId="{EF11449B-10CE-4EC1-A10D-3470E21CF20B}" srcOrd="0" destOrd="0" parTransId="{EF70C7D3-DFFC-41CB-A7C2-075A0907AF1F}" sibTransId="{40CCCD42-510F-435B-9DDD-1CADB467D7F6}"/>
    <dgm:cxn modelId="{A7A68152-E6D6-4160-B9AC-8CC416F97D25}" type="presOf" srcId="{3EC34748-7D78-46F3-8AB0-2A77D8A5985E}" destId="{C5DF0E65-1531-4E00-81C2-5E898BE3D74A}" srcOrd="0" destOrd="0" presId="urn:microsoft.com/office/officeart/2005/8/layout/lProcess3"/>
    <dgm:cxn modelId="{608A8D73-DF23-4247-9AB0-D7FDAC8CA11A}" type="presOf" srcId="{A021B1C3-AF12-4B67-8861-580FF4E4C562}" destId="{7F757CBD-7681-4CD4-9FA5-0599B17AAD4C}" srcOrd="0" destOrd="0" presId="urn:microsoft.com/office/officeart/2005/8/layout/lProcess3"/>
    <dgm:cxn modelId="{52E14B76-5B2C-43D2-86A4-9057467F9D46}" type="presOf" srcId="{94DD4F46-C2F0-4B92-AFC2-DA4A3888389D}" destId="{BE2CF31A-024A-4DDE-82F7-F5A859223D93}" srcOrd="0" destOrd="0" presId="urn:microsoft.com/office/officeart/2005/8/layout/lProcess3"/>
    <dgm:cxn modelId="{8A105A80-D1A9-4620-9C01-EBD244140970}" type="presOf" srcId="{CE8D41E5-9ACA-44B0-AA3C-CCAAEE21B729}" destId="{4B7B25FE-0DBB-4952-A3D2-EE849E6B465B}" srcOrd="0" destOrd="0" presId="urn:microsoft.com/office/officeart/2005/8/layout/lProcess3"/>
    <dgm:cxn modelId="{FE7A358A-BD85-44F0-98F2-E2DFB11B7139}" srcId="{140D8F4F-C350-476F-B329-44BDD67D0250}" destId="{4B0976A5-B02C-43A9-A089-9C98F0ED40E0}" srcOrd="0" destOrd="0" parTransId="{AC3D8F76-988C-4D34-BAE0-08A1CE3C9E05}" sibTransId="{7DD76088-6A99-4058-9F1A-12C4ACDCA987}"/>
    <dgm:cxn modelId="{672F0996-426B-4578-A249-AC94B0EC995C}" type="presOf" srcId="{29C99BCF-4864-45C2-A06E-90BCF06B7431}" destId="{0612AE5F-C384-4A57-B080-A5A9F36F4989}" srcOrd="0" destOrd="0" presId="urn:microsoft.com/office/officeart/2005/8/layout/lProcess3"/>
    <dgm:cxn modelId="{1C049797-7C1D-48B7-9B7F-1DEEBE48F021}" srcId="{94DD4F46-C2F0-4B92-AFC2-DA4A3888389D}" destId="{34AC2FBE-2CF4-4B42-94BB-1D7CDE366876}" srcOrd="1" destOrd="0" parTransId="{912A0DB9-051E-4130-83DE-8B2BF1C59487}" sibTransId="{7DD339AC-7A3A-4878-98BE-4E3535C17229}"/>
    <dgm:cxn modelId="{1B4342A3-12D1-4C70-BC77-E114518AF117}" type="presOf" srcId="{4B0976A5-B02C-43A9-A089-9C98F0ED40E0}" destId="{0BFE2844-57AA-4A07-8BD6-1A5DB60437F5}" srcOrd="0" destOrd="0" presId="urn:microsoft.com/office/officeart/2005/8/layout/lProcess3"/>
    <dgm:cxn modelId="{8D6436B7-5AA2-4F9D-B7B8-DF8E7A96BF04}" type="presOf" srcId="{64467A8B-DE74-4E96-B464-F7E9BEA1D64C}" destId="{820D0291-61F1-4FDB-A765-1B5F4968D2EA}" srcOrd="0" destOrd="0" presId="urn:microsoft.com/office/officeart/2005/8/layout/lProcess3"/>
    <dgm:cxn modelId="{488E21BF-1794-4918-8B0C-F698C1286B52}" type="presOf" srcId="{3060C219-3171-477D-B973-D2D66923D94B}" destId="{AC6600ED-3D17-4756-BDEB-1098B1FCDACE}" srcOrd="0" destOrd="0" presId="urn:microsoft.com/office/officeart/2005/8/layout/lProcess3"/>
    <dgm:cxn modelId="{17ADB4CA-C08F-4150-A075-8051A36B26C9}" type="presOf" srcId="{888B5BEB-F846-4D8D-B681-B6DBC4AFDE72}" destId="{EBEA2F25-2B20-4A9C-8374-1C94B62F70AD}" srcOrd="0" destOrd="0" presId="urn:microsoft.com/office/officeart/2005/8/layout/lProcess3"/>
    <dgm:cxn modelId="{DE4DFCD2-147B-4889-B69F-CE04FBB6BDE0}" srcId="{140D8F4F-C350-476F-B329-44BDD67D0250}" destId="{94DD4F46-C2F0-4B92-AFC2-DA4A3888389D}" srcOrd="1" destOrd="0" parTransId="{FCC69578-5BA8-4C35-AC75-9866474710ED}" sibTransId="{D1B56FFE-12AE-4BF4-9E2A-48241BDA0788}"/>
    <dgm:cxn modelId="{4207CBE0-4F64-4DFD-ABCE-CA4552CFF04F}" type="presOf" srcId="{EF11449B-10CE-4EC1-A10D-3470E21CF20B}" destId="{75E4A5D4-EDFC-4D6F-93B6-23552E26B58F}" srcOrd="0" destOrd="0" presId="urn:microsoft.com/office/officeart/2005/8/layout/lProcess3"/>
    <dgm:cxn modelId="{FB8FCBE2-D0EE-4A37-92BB-58522273F428}" srcId="{4B0976A5-B02C-43A9-A089-9C98F0ED40E0}" destId="{72406FEC-DE95-4E85-B5D0-8A43F19A8064}" srcOrd="0" destOrd="0" parTransId="{6B73BB13-4A77-4AE9-B67C-1675DE68E577}" sibTransId="{B4030A48-39DC-41FF-B623-851C060DBF8B}"/>
    <dgm:cxn modelId="{F4D972E9-FA7C-415C-BCC4-BF0D24719A58}" type="presOf" srcId="{89FD24C3-0AC3-4468-BAF2-6566B2B54336}" destId="{1BE037E4-A1BC-47FF-8BBF-0B3B8D225140}" srcOrd="0" destOrd="0" presId="urn:microsoft.com/office/officeart/2005/8/layout/lProcess3"/>
    <dgm:cxn modelId="{C3259BF6-8049-4D0A-9942-DB5709A627D5}" srcId="{64467A8B-DE74-4E96-B464-F7E9BEA1D64C}" destId="{61AC91FB-DFDA-423A-9E58-ED17E4B2C7A1}" srcOrd="0" destOrd="0" parTransId="{9E7B2AD1-4CAC-46F9-A032-ABBB15FEEB55}" sibTransId="{086BA256-2C63-4833-8ECA-D8B34D57865B}"/>
    <dgm:cxn modelId="{82501BF9-D957-4D17-AB81-3BDF2274605F}" type="presOf" srcId="{61AC91FB-DFDA-423A-9E58-ED17E4B2C7A1}" destId="{61C2A898-469D-40B1-AC90-C6B4F8A22A3D}" srcOrd="0" destOrd="0" presId="urn:microsoft.com/office/officeart/2005/8/layout/lProcess3"/>
    <dgm:cxn modelId="{836B881E-09B4-47CB-967E-33696E8CAA52}" type="presParOf" srcId="{B793CD69-C5B0-4409-ABE3-139310C11F28}" destId="{D4D229B3-6547-4B10-B63D-14EE97999D87}" srcOrd="0" destOrd="0" presId="urn:microsoft.com/office/officeart/2005/8/layout/lProcess3"/>
    <dgm:cxn modelId="{7126BD39-DED5-4706-B690-BADF51944371}" type="presParOf" srcId="{D4D229B3-6547-4B10-B63D-14EE97999D87}" destId="{0BFE2844-57AA-4A07-8BD6-1A5DB60437F5}" srcOrd="0" destOrd="0" presId="urn:microsoft.com/office/officeart/2005/8/layout/lProcess3"/>
    <dgm:cxn modelId="{74423228-F69A-4535-8C98-C8EB1ED26C6D}" type="presParOf" srcId="{D4D229B3-6547-4B10-B63D-14EE97999D87}" destId="{B43833FC-8C95-4C06-96D5-7FB994DEA3C9}" srcOrd="1" destOrd="0" presId="urn:microsoft.com/office/officeart/2005/8/layout/lProcess3"/>
    <dgm:cxn modelId="{9DDC4FDC-70B0-41EE-A2D5-C8C17C90F907}" type="presParOf" srcId="{D4D229B3-6547-4B10-B63D-14EE97999D87}" destId="{EF9CCFED-498A-4A39-88EB-0FA31F6A781E}" srcOrd="2" destOrd="0" presId="urn:microsoft.com/office/officeart/2005/8/layout/lProcess3"/>
    <dgm:cxn modelId="{A006E143-91D5-4091-8657-8EE3F91D0CBE}" type="presParOf" srcId="{D4D229B3-6547-4B10-B63D-14EE97999D87}" destId="{F9E78DF3-38FE-42CE-902B-F38EE0FAB962}" srcOrd="3" destOrd="0" presId="urn:microsoft.com/office/officeart/2005/8/layout/lProcess3"/>
    <dgm:cxn modelId="{FE7018D6-1846-4B9D-8627-78209E1676F0}" type="presParOf" srcId="{D4D229B3-6547-4B10-B63D-14EE97999D87}" destId="{1BE037E4-A1BC-47FF-8BBF-0B3B8D225140}" srcOrd="4" destOrd="0" presId="urn:microsoft.com/office/officeart/2005/8/layout/lProcess3"/>
    <dgm:cxn modelId="{C9C4D1BD-C7D5-49D0-8390-46A86472419B}" type="presParOf" srcId="{B793CD69-C5B0-4409-ABE3-139310C11F28}" destId="{6A3326CE-CE69-4DE3-89C4-987B30D35265}" srcOrd="1" destOrd="0" presId="urn:microsoft.com/office/officeart/2005/8/layout/lProcess3"/>
    <dgm:cxn modelId="{CD2B163E-0A60-4350-A596-402E8415161A}" type="presParOf" srcId="{B793CD69-C5B0-4409-ABE3-139310C11F28}" destId="{5157664B-6600-4529-9C5E-E174B18E4072}" srcOrd="2" destOrd="0" presId="urn:microsoft.com/office/officeart/2005/8/layout/lProcess3"/>
    <dgm:cxn modelId="{61ABA545-A2AD-49C0-B360-FD433CF8EFC6}" type="presParOf" srcId="{5157664B-6600-4529-9C5E-E174B18E4072}" destId="{BE2CF31A-024A-4DDE-82F7-F5A859223D93}" srcOrd="0" destOrd="0" presId="urn:microsoft.com/office/officeart/2005/8/layout/lProcess3"/>
    <dgm:cxn modelId="{77C422B4-609B-463F-917D-0B408F2D7699}" type="presParOf" srcId="{5157664B-6600-4529-9C5E-E174B18E4072}" destId="{E34D25D0-1D14-4814-A9DE-F4617E32B036}" srcOrd="1" destOrd="0" presId="urn:microsoft.com/office/officeart/2005/8/layout/lProcess3"/>
    <dgm:cxn modelId="{6D9AF00B-6191-49CC-ACF1-9686FA110662}" type="presParOf" srcId="{5157664B-6600-4529-9C5E-E174B18E4072}" destId="{EBEA2F25-2B20-4A9C-8374-1C94B62F70AD}" srcOrd="2" destOrd="0" presId="urn:microsoft.com/office/officeart/2005/8/layout/lProcess3"/>
    <dgm:cxn modelId="{CBF32DF7-09BD-45CF-8E25-3F02A26E87B5}" type="presParOf" srcId="{5157664B-6600-4529-9C5E-E174B18E4072}" destId="{75295FA6-34EC-4741-A528-51FC44891D10}" srcOrd="3" destOrd="0" presId="urn:microsoft.com/office/officeart/2005/8/layout/lProcess3"/>
    <dgm:cxn modelId="{5A92F4CF-6A25-46B7-A6FE-BE30FF56B771}" type="presParOf" srcId="{5157664B-6600-4529-9C5E-E174B18E4072}" destId="{1DC8C18A-A0E3-4227-BC1C-F195DA10C021}" srcOrd="4" destOrd="0" presId="urn:microsoft.com/office/officeart/2005/8/layout/lProcess3"/>
    <dgm:cxn modelId="{69B3596E-4E26-4BCC-9E33-FC72CA98826F}" type="presParOf" srcId="{B793CD69-C5B0-4409-ABE3-139310C11F28}" destId="{A15AF343-6022-427A-86CC-D1AB3E42A51A}" srcOrd="3" destOrd="0" presId="urn:microsoft.com/office/officeart/2005/8/layout/lProcess3"/>
    <dgm:cxn modelId="{F2319C30-7FEC-4AC6-92D6-57093227D316}" type="presParOf" srcId="{B793CD69-C5B0-4409-ABE3-139310C11F28}" destId="{3B0FCC2E-5E47-4BB7-8240-05DAE95A82F1}" srcOrd="4" destOrd="0" presId="urn:microsoft.com/office/officeart/2005/8/layout/lProcess3"/>
    <dgm:cxn modelId="{F8FED4E9-EAD3-44A7-B35B-647189118F2C}" type="presParOf" srcId="{3B0FCC2E-5E47-4BB7-8240-05DAE95A82F1}" destId="{45FD995C-1AE1-4C52-8B0C-F63DE787CE54}" srcOrd="0" destOrd="0" presId="urn:microsoft.com/office/officeart/2005/8/layout/lProcess3"/>
    <dgm:cxn modelId="{650B10E0-6074-4CA3-A73B-58507001C09D}" type="presParOf" srcId="{3B0FCC2E-5E47-4BB7-8240-05DAE95A82F1}" destId="{5315317E-30A8-4C75-8819-1B81BC70981D}" srcOrd="1" destOrd="0" presId="urn:microsoft.com/office/officeart/2005/8/layout/lProcess3"/>
    <dgm:cxn modelId="{649CC3A9-5A1E-4BEC-A1B4-A34BD830D169}" type="presParOf" srcId="{3B0FCC2E-5E47-4BB7-8240-05DAE95A82F1}" destId="{4C2428D4-4AD1-4723-BC98-DF09863045C0}" srcOrd="2" destOrd="0" presId="urn:microsoft.com/office/officeart/2005/8/layout/lProcess3"/>
    <dgm:cxn modelId="{9EAEDAE6-E8B9-4992-8121-46184C0D7964}" type="presParOf" srcId="{3B0FCC2E-5E47-4BB7-8240-05DAE95A82F1}" destId="{FBF61571-8811-4DD2-94EE-4B0CF9C70FFB}" srcOrd="3" destOrd="0" presId="urn:microsoft.com/office/officeart/2005/8/layout/lProcess3"/>
    <dgm:cxn modelId="{5D0774D7-6314-4959-B355-E677328126CD}" type="presParOf" srcId="{3B0FCC2E-5E47-4BB7-8240-05DAE95A82F1}" destId="{91B3D2DD-0ABE-4F6C-86A6-6CB1EBD2ACBD}" srcOrd="4" destOrd="0" presId="urn:microsoft.com/office/officeart/2005/8/layout/lProcess3"/>
    <dgm:cxn modelId="{805652E5-0AE3-41C8-868F-3C3B0D44F779}" type="presParOf" srcId="{B793CD69-C5B0-4409-ABE3-139310C11F28}" destId="{C414BBF3-FA1B-493C-9660-621934A4F6A5}" srcOrd="5" destOrd="0" presId="urn:microsoft.com/office/officeart/2005/8/layout/lProcess3"/>
    <dgm:cxn modelId="{9F0FA7B6-988D-4AC8-90F8-1AED3683B1A9}" type="presParOf" srcId="{B793CD69-C5B0-4409-ABE3-139310C11F28}" destId="{567DB351-381E-4147-8BD5-526C954D4718}" srcOrd="6" destOrd="0" presId="urn:microsoft.com/office/officeart/2005/8/layout/lProcess3"/>
    <dgm:cxn modelId="{C69B8237-5747-4A7E-B6D0-8590430BC649}" type="presParOf" srcId="{567DB351-381E-4147-8BD5-526C954D4718}" destId="{820D0291-61F1-4FDB-A765-1B5F4968D2EA}" srcOrd="0" destOrd="0" presId="urn:microsoft.com/office/officeart/2005/8/layout/lProcess3"/>
    <dgm:cxn modelId="{1A4B1A8C-51D1-49CF-9290-A3B535453951}" type="presParOf" srcId="{567DB351-381E-4147-8BD5-526C954D4718}" destId="{B0A9B75C-70C5-4D10-A996-8C85F1A0F6C4}" srcOrd="1" destOrd="0" presId="urn:microsoft.com/office/officeart/2005/8/layout/lProcess3"/>
    <dgm:cxn modelId="{09B106EB-9394-48E5-BE61-5C7F5BA24AB5}" type="presParOf" srcId="{567DB351-381E-4147-8BD5-526C954D4718}" destId="{61C2A898-469D-40B1-AC90-C6B4F8A22A3D}" srcOrd="2" destOrd="0" presId="urn:microsoft.com/office/officeart/2005/8/layout/lProcess3"/>
    <dgm:cxn modelId="{92A06432-DFAB-4BA4-BB59-E753EA49DBD7}" type="presParOf" srcId="{567DB351-381E-4147-8BD5-526C954D4718}" destId="{D61DA0C7-5156-4BF3-8CA8-9FB91D272202}" srcOrd="3" destOrd="0" presId="urn:microsoft.com/office/officeart/2005/8/layout/lProcess3"/>
    <dgm:cxn modelId="{DF56DFCE-D9DF-4AD2-8038-858B1EEA4B06}" type="presParOf" srcId="{567DB351-381E-4147-8BD5-526C954D4718}" destId="{C5DF0E65-1531-4E00-81C2-5E898BE3D74A}" srcOrd="4" destOrd="0" presId="urn:microsoft.com/office/officeart/2005/8/layout/lProcess3"/>
    <dgm:cxn modelId="{E655DDA4-8B6C-4A0C-B665-643F5F8B6C21}" type="presParOf" srcId="{B793CD69-C5B0-4409-ABE3-139310C11F28}" destId="{88CB93D0-8FF7-4C68-840B-49E1B7CA2047}" srcOrd="7" destOrd="0" presId="urn:microsoft.com/office/officeart/2005/8/layout/lProcess3"/>
    <dgm:cxn modelId="{4CBEBD33-B52C-4F70-8DD9-DD23EC49FCBF}" type="presParOf" srcId="{B793CD69-C5B0-4409-ABE3-139310C11F28}" destId="{699F9D8B-1B10-48FE-94DA-C1A6FE58B7AC}" srcOrd="8" destOrd="0" presId="urn:microsoft.com/office/officeart/2005/8/layout/lProcess3"/>
    <dgm:cxn modelId="{A97983BF-05F6-44A5-ADC3-D9B6CE5BC437}" type="presParOf" srcId="{699F9D8B-1B10-48FE-94DA-C1A6FE58B7AC}" destId="{4B7B25FE-0DBB-4952-A3D2-EE849E6B465B}" srcOrd="0" destOrd="0" presId="urn:microsoft.com/office/officeart/2005/8/layout/lProcess3"/>
    <dgm:cxn modelId="{8B3CD830-76E6-4E92-91C1-AA3AFF60DAA1}" type="presParOf" srcId="{699F9D8B-1B10-48FE-94DA-C1A6FE58B7AC}" destId="{94EAEE81-8533-478F-997A-BAA05C073C0E}" srcOrd="1" destOrd="0" presId="urn:microsoft.com/office/officeart/2005/8/layout/lProcess3"/>
    <dgm:cxn modelId="{EB629142-5EED-4CF4-A61A-7A09F449C66E}" type="presParOf" srcId="{699F9D8B-1B10-48FE-94DA-C1A6FE58B7AC}" destId="{75E4A5D4-EDFC-4D6F-93B6-23552E26B58F}" srcOrd="2" destOrd="0" presId="urn:microsoft.com/office/officeart/2005/8/layout/lProcess3"/>
    <dgm:cxn modelId="{5273A12B-E20F-4B7C-952D-F0639B5EB0A7}" type="presParOf" srcId="{699F9D8B-1B10-48FE-94DA-C1A6FE58B7AC}" destId="{D3170C4F-378E-4607-B507-31B689FB3DDE}" srcOrd="3" destOrd="0" presId="urn:microsoft.com/office/officeart/2005/8/layout/lProcess3"/>
    <dgm:cxn modelId="{0A6266BB-BCA5-459D-AFB0-81FAF929EC3A}" type="presParOf" srcId="{699F9D8B-1B10-48FE-94DA-C1A6FE58B7AC}" destId="{7F757CBD-7681-4CD4-9FA5-0599B17AAD4C}" srcOrd="4" destOrd="0" presId="urn:microsoft.com/office/officeart/2005/8/layout/lProcess3"/>
    <dgm:cxn modelId="{7FADAE9F-0345-4A8D-9448-EB86C77CCB4A}" type="presParOf" srcId="{B793CD69-C5B0-4409-ABE3-139310C11F28}" destId="{850A1FD2-2F76-4B6C-97F2-2C6EFD32211A}" srcOrd="9" destOrd="0" presId="urn:microsoft.com/office/officeart/2005/8/layout/lProcess3"/>
    <dgm:cxn modelId="{6AAA3759-E4CE-4987-BCBA-314A041DADE5}" type="presParOf" srcId="{B793CD69-C5B0-4409-ABE3-139310C11F28}" destId="{CD167F1C-B3AA-41D2-9AFE-A72DECE10C7B}" srcOrd="10" destOrd="0" presId="urn:microsoft.com/office/officeart/2005/8/layout/lProcess3"/>
    <dgm:cxn modelId="{2F1ECF14-9E50-4B1F-B64C-A845F74417BB}" type="presParOf" srcId="{CD167F1C-B3AA-41D2-9AFE-A72DECE10C7B}" destId="{0612AE5F-C384-4A57-B080-A5A9F36F4989}" srcOrd="0" destOrd="0" presId="urn:microsoft.com/office/officeart/2005/8/layout/lProcess3"/>
    <dgm:cxn modelId="{8092EA36-294C-4CE8-85FF-DC6F30645A0C}" type="presParOf" srcId="{CD167F1C-B3AA-41D2-9AFE-A72DECE10C7B}" destId="{C7C9DAB1-76BD-4431-8010-90F72C5DA6CC}" srcOrd="1" destOrd="0" presId="urn:microsoft.com/office/officeart/2005/8/layout/lProcess3"/>
    <dgm:cxn modelId="{4201F484-FE8A-458E-857E-70F85A30C7FD}" type="presParOf" srcId="{CD167F1C-B3AA-41D2-9AFE-A72DECE10C7B}" destId="{AC6600ED-3D17-4756-BDEB-1098B1FCDACE}" srcOrd="2" destOrd="0" presId="urn:microsoft.com/office/officeart/2005/8/layout/lProcess3"/>
    <dgm:cxn modelId="{6C6D17BE-F955-4F14-99A2-F7974D650305}" type="presParOf" srcId="{CD167F1C-B3AA-41D2-9AFE-A72DECE10C7B}" destId="{4E5F1AA7-28FC-40CD-91E6-6279535FC532}" srcOrd="3" destOrd="0" presId="urn:microsoft.com/office/officeart/2005/8/layout/lProcess3"/>
    <dgm:cxn modelId="{9BA16AC2-5937-4125-A699-2C61041D1D1C}" type="presParOf" srcId="{CD167F1C-B3AA-41D2-9AFE-A72DECE10C7B}" destId="{EE2E4AB1-9EDF-42A1-A88E-EC4FC966E1F0}" srcOrd="4" destOrd="0" presId="urn:microsoft.com/office/officeart/2005/8/layout/lProcess3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BFE2844-57AA-4A07-8BD6-1A5DB60437F5}">
      <dsp:nvSpPr>
        <dsp:cNvPr id="0" name=""/>
        <dsp:cNvSpPr/>
      </dsp:nvSpPr>
      <dsp:spPr>
        <a:xfrm>
          <a:off x="1584585" y="2289"/>
          <a:ext cx="1907046" cy="762818"/>
        </a:xfrm>
        <a:prstGeom prst="chevron">
          <a:avLst/>
        </a:prstGeom>
        <a:solidFill>
          <a:srgbClr val="4BACC6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320" tIns="10160" rIns="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600" b="1" kern="1200" dirty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Fluency :</a:t>
          </a:r>
        </a:p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600" kern="1200" dirty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Decoding and accuracy</a:t>
          </a:r>
        </a:p>
      </dsp:txBody>
      <dsp:txXfrm>
        <a:off x="1965994" y="2289"/>
        <a:ext cx="1144228" cy="762818"/>
      </dsp:txXfrm>
    </dsp:sp>
    <dsp:sp modelId="{EF9CCFED-498A-4A39-88EB-0FA31F6A781E}">
      <dsp:nvSpPr>
        <dsp:cNvPr id="0" name=""/>
        <dsp:cNvSpPr/>
      </dsp:nvSpPr>
      <dsp:spPr>
        <a:xfrm>
          <a:off x="3243716" y="67129"/>
          <a:ext cx="1582848" cy="633139"/>
        </a:xfrm>
        <a:prstGeom prst="chevron">
          <a:avLst/>
        </a:prstGeom>
        <a:solidFill>
          <a:srgbClr val="4BACC6">
            <a:tint val="40000"/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4BACC6">
              <a:tint val="40000"/>
              <a:alpha val="9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160" tIns="5080" rIns="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Expression,</a:t>
          </a:r>
          <a:r>
            <a:rPr lang="en-GB" sz="800" kern="1200" baseline="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 intonation, confidence</a:t>
          </a:r>
          <a:endParaRPr lang="en-GB" sz="800" kern="120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3560286" y="67129"/>
        <a:ext cx="949709" cy="633139"/>
      </dsp:txXfrm>
    </dsp:sp>
    <dsp:sp modelId="{1BE037E4-A1BC-47FF-8BBF-0B3B8D225140}">
      <dsp:nvSpPr>
        <dsp:cNvPr id="0" name=""/>
        <dsp:cNvSpPr/>
      </dsp:nvSpPr>
      <dsp:spPr>
        <a:xfrm>
          <a:off x="4883626" y="69997"/>
          <a:ext cx="1582848" cy="633139"/>
        </a:xfrm>
        <a:prstGeom prst="chevron">
          <a:avLst/>
        </a:prstGeom>
        <a:solidFill>
          <a:srgbClr val="4BACC6">
            <a:tint val="40000"/>
            <a:alpha val="90000"/>
            <a:hueOff val="-976407"/>
            <a:satOff val="4387"/>
            <a:lumOff val="302"/>
            <a:alphaOff val="0"/>
          </a:srgbClr>
        </a:solidFill>
        <a:ln w="25400" cap="flat" cmpd="sng" algn="ctr">
          <a:solidFill>
            <a:srgbClr val="4BACC6">
              <a:tint val="40000"/>
              <a:alpha val="90000"/>
              <a:hueOff val="-976407"/>
              <a:satOff val="4387"/>
              <a:lumOff val="302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160" tIns="5080" rIns="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Reasoning about how texts should be read, text marking</a:t>
          </a:r>
        </a:p>
      </dsp:txBody>
      <dsp:txXfrm>
        <a:off x="5200196" y="69997"/>
        <a:ext cx="949709" cy="633139"/>
      </dsp:txXfrm>
    </dsp:sp>
    <dsp:sp modelId="{BE2CF31A-024A-4DDE-82F7-F5A859223D93}">
      <dsp:nvSpPr>
        <dsp:cNvPr id="0" name=""/>
        <dsp:cNvSpPr/>
      </dsp:nvSpPr>
      <dsp:spPr>
        <a:xfrm>
          <a:off x="1579104" y="2662604"/>
          <a:ext cx="1907046" cy="762818"/>
        </a:xfrm>
        <a:prstGeom prst="chevron">
          <a:avLst/>
        </a:prstGeom>
        <a:solidFill>
          <a:srgbClr val="4BACC6">
            <a:hueOff val="-1986775"/>
            <a:satOff val="7962"/>
            <a:lumOff val="1726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6350" rIns="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b="1" kern="1200" dirty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Vocabulary Building: </a:t>
          </a:r>
          <a:r>
            <a:rPr lang="en-GB" sz="1000" kern="1200" dirty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Understanding and applying</a:t>
          </a:r>
        </a:p>
      </dsp:txBody>
      <dsp:txXfrm>
        <a:off x="1960513" y="2662604"/>
        <a:ext cx="1144228" cy="762818"/>
      </dsp:txXfrm>
    </dsp:sp>
    <dsp:sp modelId="{EBEA2F25-2B20-4A9C-8374-1C94B62F70AD}">
      <dsp:nvSpPr>
        <dsp:cNvPr id="0" name=""/>
        <dsp:cNvSpPr/>
      </dsp:nvSpPr>
      <dsp:spPr>
        <a:xfrm>
          <a:off x="5046548" y="2708393"/>
          <a:ext cx="1582848" cy="633139"/>
        </a:xfrm>
        <a:prstGeom prst="chevron">
          <a:avLst/>
        </a:prstGeom>
        <a:solidFill>
          <a:srgbClr val="4BACC6">
            <a:tint val="40000"/>
            <a:alpha val="90000"/>
            <a:hueOff val="-1952815"/>
            <a:satOff val="8773"/>
            <a:lumOff val="603"/>
            <a:alphaOff val="0"/>
          </a:srgbClr>
        </a:solidFill>
        <a:ln w="25400" cap="flat" cmpd="sng" algn="ctr">
          <a:solidFill>
            <a:srgbClr val="4BACC6">
              <a:tint val="40000"/>
              <a:alpha val="90000"/>
              <a:hueOff val="-1952815"/>
              <a:satOff val="8773"/>
              <a:lumOff val="603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160" tIns="5080" rIns="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Shades of meaning, sorting and classification </a:t>
          </a:r>
        </a:p>
      </dsp:txBody>
      <dsp:txXfrm>
        <a:off x="5363118" y="2708393"/>
        <a:ext cx="949709" cy="633139"/>
      </dsp:txXfrm>
    </dsp:sp>
    <dsp:sp modelId="{1DC8C18A-A0E3-4227-BC1C-F195DA10C021}">
      <dsp:nvSpPr>
        <dsp:cNvPr id="0" name=""/>
        <dsp:cNvSpPr/>
      </dsp:nvSpPr>
      <dsp:spPr>
        <a:xfrm>
          <a:off x="3414347" y="2698870"/>
          <a:ext cx="1582848" cy="633139"/>
        </a:xfrm>
        <a:prstGeom prst="chevron">
          <a:avLst/>
        </a:prstGeom>
        <a:solidFill>
          <a:srgbClr val="4BACC6">
            <a:tint val="40000"/>
            <a:alpha val="90000"/>
            <a:hueOff val="-2929222"/>
            <a:satOff val="13160"/>
            <a:lumOff val="905"/>
            <a:alphaOff val="0"/>
          </a:srgbClr>
        </a:solidFill>
        <a:ln w="25400" cap="flat" cmpd="sng" algn="ctr">
          <a:solidFill>
            <a:srgbClr val="4BACC6">
              <a:tint val="40000"/>
              <a:alpha val="90000"/>
              <a:hueOff val="-2929222"/>
              <a:satOff val="13160"/>
              <a:lumOff val="905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160" tIns="5080" rIns="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Reasoning about word relationships, figurative language, and symbolism</a:t>
          </a:r>
        </a:p>
      </dsp:txBody>
      <dsp:txXfrm>
        <a:off x="3730917" y="2698870"/>
        <a:ext cx="949709" cy="633139"/>
      </dsp:txXfrm>
    </dsp:sp>
    <dsp:sp modelId="{45FD995C-1AE1-4C52-8B0C-F63DE787CE54}">
      <dsp:nvSpPr>
        <dsp:cNvPr id="0" name=""/>
        <dsp:cNvSpPr/>
      </dsp:nvSpPr>
      <dsp:spPr>
        <a:xfrm>
          <a:off x="1546485" y="874740"/>
          <a:ext cx="1907046" cy="762818"/>
        </a:xfrm>
        <a:prstGeom prst="chevron">
          <a:avLst/>
        </a:prstGeom>
        <a:solidFill>
          <a:srgbClr val="4BACC6">
            <a:hueOff val="-3973551"/>
            <a:satOff val="15924"/>
            <a:lumOff val="3451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6350" rIns="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b="1" kern="1200" dirty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Retrieval :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 dirty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Skimming, scanning, literal response</a:t>
          </a:r>
        </a:p>
      </dsp:txBody>
      <dsp:txXfrm>
        <a:off x="1927894" y="874740"/>
        <a:ext cx="1144228" cy="762818"/>
      </dsp:txXfrm>
    </dsp:sp>
    <dsp:sp modelId="{4C2428D4-4AD1-4723-BC98-DF09863045C0}">
      <dsp:nvSpPr>
        <dsp:cNvPr id="0" name=""/>
        <dsp:cNvSpPr/>
      </dsp:nvSpPr>
      <dsp:spPr>
        <a:xfrm>
          <a:off x="3443740" y="930052"/>
          <a:ext cx="1582848" cy="633139"/>
        </a:xfrm>
        <a:prstGeom prst="chevron">
          <a:avLst/>
        </a:prstGeom>
        <a:solidFill>
          <a:srgbClr val="4BACC6">
            <a:tint val="40000"/>
            <a:alpha val="90000"/>
            <a:hueOff val="-3905630"/>
            <a:satOff val="17547"/>
            <a:lumOff val="1206"/>
            <a:alphaOff val="0"/>
          </a:srgbClr>
        </a:solidFill>
        <a:ln w="25400" cap="flat" cmpd="sng" algn="ctr">
          <a:solidFill>
            <a:srgbClr val="4BACC6">
              <a:tint val="40000"/>
              <a:alpha val="90000"/>
              <a:hueOff val="-3905630"/>
              <a:satOff val="17547"/>
              <a:lumOff val="1206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160" tIns="5080" rIns="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Visualisation, retrieval from more than one place in a text, compare, contrast. </a:t>
          </a:r>
          <a:endParaRPr lang="en-GB" sz="800" kern="120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3760310" y="930052"/>
        <a:ext cx="949709" cy="633139"/>
      </dsp:txXfrm>
    </dsp:sp>
    <dsp:sp modelId="{91B3D2DD-0ABE-4F6C-86A6-6CB1EBD2ACBD}">
      <dsp:nvSpPr>
        <dsp:cNvPr id="0" name=""/>
        <dsp:cNvSpPr/>
      </dsp:nvSpPr>
      <dsp:spPr>
        <a:xfrm>
          <a:off x="5024072" y="882428"/>
          <a:ext cx="1582848" cy="633139"/>
        </a:xfrm>
        <a:prstGeom prst="chevron">
          <a:avLst/>
        </a:prstGeom>
        <a:solidFill>
          <a:srgbClr val="4BACC6">
            <a:tint val="40000"/>
            <a:alpha val="90000"/>
            <a:hueOff val="-4882037"/>
            <a:satOff val="21933"/>
            <a:lumOff val="1508"/>
            <a:alphaOff val="0"/>
          </a:srgbClr>
        </a:solidFill>
        <a:ln w="25400" cap="flat" cmpd="sng" algn="ctr">
          <a:solidFill>
            <a:srgbClr val="4BACC6">
              <a:tint val="40000"/>
              <a:alpha val="90000"/>
              <a:hueOff val="-4882037"/>
              <a:satOff val="21933"/>
              <a:lumOff val="1508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160" tIns="5080" rIns="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Determining importance, summary, reasoning about key events and information </a:t>
          </a:r>
        </a:p>
      </dsp:txBody>
      <dsp:txXfrm>
        <a:off x="5340642" y="882428"/>
        <a:ext cx="949709" cy="633139"/>
      </dsp:txXfrm>
    </dsp:sp>
    <dsp:sp modelId="{820D0291-61F1-4FDB-A765-1B5F4968D2EA}">
      <dsp:nvSpPr>
        <dsp:cNvPr id="0" name=""/>
        <dsp:cNvSpPr/>
      </dsp:nvSpPr>
      <dsp:spPr>
        <a:xfrm>
          <a:off x="1546485" y="1801504"/>
          <a:ext cx="1907046" cy="762818"/>
        </a:xfrm>
        <a:prstGeom prst="chevron">
          <a:avLst/>
        </a:prstGeom>
        <a:solidFill>
          <a:srgbClr val="4BACC6">
            <a:hueOff val="-5960326"/>
            <a:satOff val="23887"/>
            <a:lumOff val="5177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6350" rIns="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b="1" kern="1200" dirty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Look closer :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b="1" kern="1200" dirty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Inference, read between  the lines, gather evidence </a:t>
          </a:r>
        </a:p>
      </dsp:txBody>
      <dsp:txXfrm>
        <a:off x="1927894" y="1801504"/>
        <a:ext cx="1144228" cy="762818"/>
      </dsp:txXfrm>
    </dsp:sp>
    <dsp:sp modelId="{61C2A898-469D-40B1-AC90-C6B4F8A22A3D}">
      <dsp:nvSpPr>
        <dsp:cNvPr id="0" name=""/>
        <dsp:cNvSpPr/>
      </dsp:nvSpPr>
      <dsp:spPr>
        <a:xfrm>
          <a:off x="3462790" y="1818723"/>
          <a:ext cx="1582848" cy="633139"/>
        </a:xfrm>
        <a:prstGeom prst="chevron">
          <a:avLst/>
        </a:prstGeom>
        <a:solidFill>
          <a:srgbClr val="4BACC6">
            <a:tint val="40000"/>
            <a:alpha val="90000"/>
            <a:hueOff val="-5858445"/>
            <a:satOff val="26320"/>
            <a:lumOff val="1809"/>
            <a:alphaOff val="0"/>
          </a:srgbClr>
        </a:solidFill>
        <a:ln w="25400" cap="flat" cmpd="sng" algn="ctr">
          <a:solidFill>
            <a:srgbClr val="4BACC6">
              <a:tint val="40000"/>
              <a:alpha val="90000"/>
              <a:hueOff val="-5858445"/>
              <a:satOff val="26320"/>
              <a:lumOff val="1809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160" tIns="5080" rIns="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Multiple sources of evidence, sources to back up opinions, read beyond the lines</a:t>
          </a:r>
        </a:p>
      </dsp:txBody>
      <dsp:txXfrm>
        <a:off x="3779360" y="1818723"/>
        <a:ext cx="949709" cy="633139"/>
      </dsp:txXfrm>
    </dsp:sp>
    <dsp:sp modelId="{C5DF0E65-1531-4E00-81C2-5E898BE3D74A}">
      <dsp:nvSpPr>
        <dsp:cNvPr id="0" name=""/>
        <dsp:cNvSpPr/>
      </dsp:nvSpPr>
      <dsp:spPr>
        <a:xfrm>
          <a:off x="4995501" y="1809194"/>
          <a:ext cx="1582848" cy="633139"/>
        </a:xfrm>
        <a:prstGeom prst="chevron">
          <a:avLst/>
        </a:prstGeom>
        <a:solidFill>
          <a:srgbClr val="4BACC6">
            <a:tint val="40000"/>
            <a:alpha val="90000"/>
            <a:hueOff val="-6834852"/>
            <a:satOff val="30706"/>
            <a:lumOff val="2111"/>
            <a:alphaOff val="0"/>
          </a:srgbClr>
        </a:solidFill>
        <a:ln w="25400" cap="flat" cmpd="sng" algn="ctr">
          <a:solidFill>
            <a:srgbClr val="4BACC6">
              <a:tint val="40000"/>
              <a:alpha val="90000"/>
              <a:hueOff val="-6834852"/>
              <a:satOff val="30706"/>
              <a:lumOff val="2111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160" tIns="5080" rIns="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Deductive reasoning, prove it </a:t>
          </a:r>
        </a:p>
      </dsp:txBody>
      <dsp:txXfrm>
        <a:off x="5312071" y="1809194"/>
        <a:ext cx="949709" cy="633139"/>
      </dsp:txXfrm>
    </dsp:sp>
    <dsp:sp modelId="{4B7B25FE-0DBB-4952-A3D2-EE849E6B465B}">
      <dsp:nvSpPr>
        <dsp:cNvPr id="0" name=""/>
        <dsp:cNvSpPr/>
      </dsp:nvSpPr>
      <dsp:spPr>
        <a:xfrm>
          <a:off x="1584585" y="3480742"/>
          <a:ext cx="1907046" cy="762818"/>
        </a:xfrm>
        <a:prstGeom prst="chevron">
          <a:avLst/>
        </a:prstGeom>
        <a:solidFill>
          <a:srgbClr val="4BACC6">
            <a:hueOff val="-7947101"/>
            <a:satOff val="31849"/>
            <a:lumOff val="6902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6350" rIns="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b="1" kern="1200" dirty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Evaluating and Analysing :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b="0" kern="1200" dirty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Author’s purpose, effect on the reader </a:t>
          </a:r>
        </a:p>
      </dsp:txBody>
      <dsp:txXfrm>
        <a:off x="1965994" y="3480742"/>
        <a:ext cx="1144228" cy="762818"/>
      </dsp:txXfrm>
    </dsp:sp>
    <dsp:sp modelId="{75E4A5D4-EDFC-4D6F-93B6-23552E26B58F}">
      <dsp:nvSpPr>
        <dsp:cNvPr id="0" name=""/>
        <dsp:cNvSpPr/>
      </dsp:nvSpPr>
      <dsp:spPr>
        <a:xfrm>
          <a:off x="3415167" y="3545582"/>
          <a:ext cx="1582848" cy="633139"/>
        </a:xfrm>
        <a:prstGeom prst="chevron">
          <a:avLst/>
        </a:prstGeom>
        <a:solidFill>
          <a:srgbClr val="4BACC6">
            <a:tint val="40000"/>
            <a:alpha val="90000"/>
            <a:hueOff val="-7811259"/>
            <a:satOff val="35093"/>
            <a:lumOff val="2412"/>
            <a:alphaOff val="0"/>
          </a:srgbClr>
        </a:solidFill>
        <a:ln w="25400" cap="flat" cmpd="sng" algn="ctr">
          <a:solidFill>
            <a:srgbClr val="4BACC6">
              <a:tint val="40000"/>
              <a:alpha val="90000"/>
              <a:hueOff val="-7811259"/>
              <a:satOff val="35093"/>
              <a:lumOff val="2412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160" tIns="5080" rIns="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Explain how language, vocabulary and grammar is used together to create specific effects  </a:t>
          </a:r>
        </a:p>
      </dsp:txBody>
      <dsp:txXfrm>
        <a:off x="3731737" y="3545582"/>
        <a:ext cx="949709" cy="633139"/>
      </dsp:txXfrm>
    </dsp:sp>
    <dsp:sp modelId="{7F757CBD-7681-4CD4-9FA5-0599B17AAD4C}">
      <dsp:nvSpPr>
        <dsp:cNvPr id="0" name=""/>
        <dsp:cNvSpPr/>
      </dsp:nvSpPr>
      <dsp:spPr>
        <a:xfrm>
          <a:off x="5005014" y="3536059"/>
          <a:ext cx="1582848" cy="633139"/>
        </a:xfrm>
        <a:prstGeom prst="chevron">
          <a:avLst/>
        </a:prstGeom>
        <a:solidFill>
          <a:srgbClr val="4BACC6">
            <a:tint val="40000"/>
            <a:alpha val="90000"/>
            <a:hueOff val="-8787666"/>
            <a:satOff val="39480"/>
            <a:lumOff val="2714"/>
            <a:alphaOff val="0"/>
          </a:srgbClr>
        </a:solidFill>
        <a:ln w="25400" cap="flat" cmpd="sng" algn="ctr">
          <a:solidFill>
            <a:srgbClr val="4BACC6">
              <a:tint val="40000"/>
              <a:alpha val="90000"/>
              <a:hueOff val="-8787666"/>
              <a:satOff val="39480"/>
              <a:lumOff val="2714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160" tIns="5080" rIns="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Evaluate the writer’s craft with reasoned explanations. </a:t>
          </a:r>
        </a:p>
      </dsp:txBody>
      <dsp:txXfrm>
        <a:off x="5321584" y="3536059"/>
        <a:ext cx="949709" cy="633139"/>
      </dsp:txXfrm>
    </dsp:sp>
    <dsp:sp modelId="{0612AE5F-C384-4A57-B080-A5A9F36F4989}">
      <dsp:nvSpPr>
        <dsp:cNvPr id="0" name=""/>
        <dsp:cNvSpPr/>
      </dsp:nvSpPr>
      <dsp:spPr>
        <a:xfrm>
          <a:off x="1584585" y="4350355"/>
          <a:ext cx="1907046" cy="762818"/>
        </a:xfrm>
        <a:prstGeom prst="chevron">
          <a:avLst/>
        </a:prstGeom>
        <a:solidFill>
          <a:srgbClr val="4BACC6">
            <a:hueOff val="-9933876"/>
            <a:satOff val="39811"/>
            <a:lumOff val="8628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6350" rIns="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b="1" kern="1200" dirty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Formal Comprehension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 dirty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Read and understand</a:t>
          </a:r>
        </a:p>
      </dsp:txBody>
      <dsp:txXfrm>
        <a:off x="1965994" y="4350355"/>
        <a:ext cx="1144228" cy="762818"/>
      </dsp:txXfrm>
    </dsp:sp>
    <dsp:sp modelId="{AC6600ED-3D17-4756-BDEB-1098B1FCDACE}">
      <dsp:nvSpPr>
        <dsp:cNvPr id="0" name=""/>
        <dsp:cNvSpPr/>
      </dsp:nvSpPr>
      <dsp:spPr>
        <a:xfrm>
          <a:off x="3434215" y="4405672"/>
          <a:ext cx="1582848" cy="633139"/>
        </a:xfrm>
        <a:prstGeom prst="chevron">
          <a:avLst/>
        </a:prstGeom>
        <a:solidFill>
          <a:srgbClr val="4BACC6">
            <a:tint val="40000"/>
            <a:alpha val="90000"/>
            <a:hueOff val="-9764074"/>
            <a:satOff val="43866"/>
            <a:lumOff val="3015"/>
            <a:alphaOff val="0"/>
          </a:srgbClr>
        </a:solidFill>
        <a:ln w="25400" cap="flat" cmpd="sng" algn="ctr">
          <a:solidFill>
            <a:srgbClr val="4BACC6">
              <a:tint val="40000"/>
              <a:alpha val="90000"/>
              <a:hueOff val="-9764074"/>
              <a:satOff val="43866"/>
              <a:lumOff val="3015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160" tIns="5080" rIns="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Retrieval </a:t>
          </a:r>
        </a:p>
      </dsp:txBody>
      <dsp:txXfrm>
        <a:off x="3750785" y="4405672"/>
        <a:ext cx="949709" cy="633139"/>
      </dsp:txXfrm>
    </dsp:sp>
    <dsp:sp modelId="{EE2E4AB1-9EDF-42A1-A88E-EC4FC966E1F0}">
      <dsp:nvSpPr>
        <dsp:cNvPr id="0" name=""/>
        <dsp:cNvSpPr/>
      </dsp:nvSpPr>
      <dsp:spPr>
        <a:xfrm>
          <a:off x="4976444" y="4405672"/>
          <a:ext cx="1582848" cy="633139"/>
        </a:xfrm>
        <a:prstGeom prst="chevron">
          <a:avLst/>
        </a:prstGeom>
        <a:solidFill>
          <a:srgbClr val="4BACC6">
            <a:tint val="40000"/>
            <a:alpha val="90000"/>
            <a:hueOff val="-10740482"/>
            <a:satOff val="48253"/>
            <a:lumOff val="3317"/>
            <a:alphaOff val="0"/>
          </a:srgbClr>
        </a:solidFill>
        <a:ln w="25400" cap="flat" cmpd="sng" algn="ctr">
          <a:solidFill>
            <a:srgbClr val="4BACC6">
              <a:tint val="40000"/>
              <a:alpha val="90000"/>
              <a:hueOff val="-10740482"/>
              <a:satOff val="48253"/>
              <a:lumOff val="3317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160" tIns="5080" rIns="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Inference / reasoning </a:t>
          </a:r>
        </a:p>
      </dsp:txBody>
      <dsp:txXfrm>
        <a:off x="5293014" y="4405672"/>
        <a:ext cx="949709" cy="63313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Process3">
  <dgm:title val=""/>
  <dgm:desc val=""/>
  <dgm:catLst>
    <dgm:cat type="process" pri="11000"/>
    <dgm:cat type="convert" pri="1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41" srcId="1" destId="11" srcOrd="0" destOrd="0"/>
        <dgm:cxn modelId="42" srcId="1" destId="12" srcOrd="1" destOrd="0"/>
        <dgm:cxn modelId="51" srcId="2" destId="21" srcOrd="0" destOrd="0"/>
        <dgm:cxn modelId="52" srcId="2" destId="22" srcOrd="1" destOrd="0"/>
        <dgm:cxn modelId="61" srcId="3" destId="31" srcOrd="0" destOrd="0"/>
        <dgm:cxn modelId="62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1" destId="2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51" srcId="1" destId="11" srcOrd="0" destOrd="0"/>
        <dgm:cxn modelId="61" srcId="2" destId="21" srcOrd="0" destOrd="0"/>
        <dgm:cxn modelId="71" srcId="3" destId="31" srcOrd="0" destOrd="0"/>
        <dgm:cxn modelId="81" srcId="4" destId="41" srcOrd="0" destOrd="0"/>
      </dgm:cxnLst>
      <dgm:bg/>
      <dgm:whole/>
    </dgm:dataModel>
  </dgm:clrData>
  <dgm:layoutNode name="Name0">
    <dgm:varLst>
      <dgm:chPref val="3"/>
      <dgm:dir/>
      <dgm:animLvl val="lvl"/>
      <dgm:resizeHandles/>
    </dgm:varLst>
    <dgm:choose name="Name1">
      <dgm:if name="Name2" func="var" arg="dir" op="equ" val="norm">
        <dgm:alg type="lin">
          <dgm:param type="linDir" val="fromT"/>
          <dgm:param type="vertAlign" val="mid"/>
          <dgm:param type="nodeHorzAlign" val="l"/>
          <dgm:param type="nodeVertAlign" val="t"/>
          <dgm:param type="fallback" val="2D"/>
        </dgm:alg>
      </dgm:if>
      <dgm:else name="Name3">
        <dgm:alg type="lin">
          <dgm:param type="linDir" val="fromT"/>
          <dgm:param type="vertAlign" val="mid"/>
          <dgm:param type="nodeHorzAlign" val="r"/>
          <dgm:param type="nodeVertAlign" val="t"/>
          <dgm:param type="fallback" val="2D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bigChev" refType="w"/>
      <dgm:constr type="h" for="des" forName="bigChev" refType="w" refFor="des" refForName="bigChev" op="equ" fact="0.4"/>
      <dgm:constr type="w" for="des" forName="node" refType="w" refFor="des" refForName="bigChev" fact="0.83"/>
      <dgm:constr type="h" for="des" forName="node" refType="w" refFor="des" refForName="node" op="equ" fact="0.4"/>
      <dgm:constr type="w" for="des" forName="parTrans" refType="w" refFor="des" refForName="bigChev" op="equ" fact="-0.13"/>
      <dgm:constr type="w" for="des" forName="sibTrans" refType="w" refFor="des" refForName="node" op="equ" fact="-0.14"/>
      <dgm:constr type="h" for="ch" forName="vSp" refType="h" refFor="des" refForName="bigChev" op="equ" fact="0.14"/>
      <dgm:constr type="primFontSz" for="des" forName="node" op="equ"/>
      <dgm:constr type="primFontSz" for="des" forName="bigChev" op="equ"/>
    </dgm:constrLst>
    <dgm:ruleLst/>
    <dgm:forEach name="Name4" axis="ch" ptType="node">
      <dgm:layoutNode name="horFlow">
        <dgm:choose name="Name5">
          <dgm:if name="Name6" func="var" arg="dir" op="equ" val="norm">
            <dgm:alg type="lin">
              <dgm:param type="linDir" val="fromL"/>
              <dgm:param type="nodeHorzAlign" val="l"/>
              <dgm:param type="nodeVertAlign" val="mid"/>
              <dgm:param type="fallback" val="2D"/>
            </dgm:alg>
          </dgm:if>
          <dgm:else name="Name7">
            <dgm:alg type="lin">
              <dgm:param type="linDir" val="fromR"/>
              <dgm:param type="nodeHorzAlign" val="r"/>
              <dgm:param type="nodeVertAlign" val="mid"/>
              <dgm:param type="fallback" val="2D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bigChev" styleLbl="node1">
          <dgm:alg type="tx"/>
          <dgm:choose name="Name8">
            <dgm:if name="Name9" func="var" arg="dir" op="equ" val="norm">
              <dgm:shape xmlns:r="http://schemas.openxmlformats.org/officeDocument/2006/relationships" type="chevron" r:blip="">
                <dgm:adjLst/>
              </dgm:shape>
              <dgm:presOf axis="self"/>
              <dgm:constrLst>
                <dgm:constr type="primFontSz" val="65"/>
                <dgm:constr type="rMarg"/>
                <dgm:constr type="lMarg" refType="primFontSz" fact="0.1"/>
                <dgm:constr type="tMarg" refType="primFontSz" fact="0.05"/>
                <dgm:constr type="bMarg" refType="primFontSz" fact="0.05"/>
              </dgm:constrLst>
            </dgm:if>
            <dgm:else name="Name10">
              <dgm:shape xmlns:r="http://schemas.openxmlformats.org/officeDocument/2006/relationships" rot="180" type="chevron" r:blip="">
                <dgm:adjLst/>
              </dgm:shape>
              <dgm:presOf axis="self"/>
              <dgm:constrLst>
                <dgm:constr type="primFontSz" val="65"/>
                <dgm:constr type="lMarg"/>
                <dgm:constr type="rMarg" refType="primFontSz" fact="0.1"/>
                <dgm:constr type="tMarg" refType="primFontSz" fact="0.05"/>
                <dgm:constr type="bMarg" refType="primFontSz" fact="0.05"/>
              </dgm:constrLst>
            </dgm:else>
          </dgm:choose>
          <dgm:ruleLst>
            <dgm:rule type="primFontSz" val="5" fact="NaN" max="NaN"/>
          </dgm:ruleLst>
        </dgm:layoutNode>
        <dgm:forEach name="parTransForEach" axis="ch" ptType="parTrans" cnt="1">
          <dgm:layoutNode name="parTrans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  <dgm:forEach name="Name11" axis="ch" ptType="node">
          <dgm:layoutNode name="node" styleLbl="alignAccFollowNode1">
            <dgm:varLst>
              <dgm:bulletEnabled val="1"/>
            </dgm:varLst>
            <dgm:alg type="tx"/>
            <dgm:choose name="Name12">
              <dgm:if name="Name13" func="var" arg="dir" op="equ" val="norm">
                <dgm:shape xmlns:r="http://schemas.openxmlformats.org/officeDocument/2006/relationships" type="chevron" r:blip="">
                  <dgm:adjLst/>
                </dgm:shape>
                <dgm:presOf axis="desOrSelf" ptType="node"/>
                <dgm:constrLst>
                  <dgm:constr type="primFontSz" val="65"/>
                  <dgm:constr type="rMarg"/>
                  <dgm:constr type="lMarg" refType="primFontSz" fact="0.1"/>
                  <dgm:constr type="tMarg" refType="primFontSz" fact="0.05"/>
                  <dgm:constr type="bMarg" refType="primFontSz" fact="0.05"/>
                </dgm:constrLst>
              </dgm:if>
              <dgm:else name="Name14">
                <dgm:shape xmlns:r="http://schemas.openxmlformats.org/officeDocument/2006/relationships" rot="180" type="chevron" r:blip="">
                  <dgm:adjLst/>
                </dgm:shape>
                <dgm:presOf axis="desOrSelf" ptType="node"/>
                <dgm:constrLst>
                  <dgm:constr type="primFontSz" val="65"/>
                  <dgm:constr type="lMarg"/>
                  <dgm:constr type="rMarg" refType="primFontSz" fact="0.1"/>
                  <dgm:constr type="tMarg" refType="primFontSz" fact="0.05"/>
                  <dgm:constr type="bMarg" refType="primFontSz" fact="0.05"/>
                </dgm:constrLst>
              </dgm:else>
            </dgm:choose>
            <dgm:ruleLst>
              <dgm:rule type="primFontSz" val="5" fact="NaN" max="NaN"/>
            </dgm:ruleLst>
          </dgm:layoutNode>
          <dgm:forEach name="sibTransForEach" axis="followSib" ptType="sibTrans" cnt="1">
            <dgm:layoutNode name="sibTrans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layoutNode>
      <dgm:choose name="Name15">
        <dgm:if name="Name16" axis="self" ptType="node" func="revPos" op="gte" val="2">
          <dgm:layoutNode name="vSp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if>
        <dgm:else name="Name17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Violet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BD41161D0FB642A5AE85786358A974" ma:contentTypeVersion="13" ma:contentTypeDescription="Create a new document." ma:contentTypeScope="" ma:versionID="9f88c18ad4a78645534cf832cb098e35">
  <xsd:schema xmlns:xsd="http://www.w3.org/2001/XMLSchema" xmlns:xs="http://www.w3.org/2001/XMLSchema" xmlns:p="http://schemas.microsoft.com/office/2006/metadata/properties" xmlns:ns3="6275a3d3-0d2c-4c1d-93d7-3475db3ace3e" xmlns:ns4="d0d2abc2-d4e9-4ff2-bed9-9883b5f9e3f1" targetNamespace="http://schemas.microsoft.com/office/2006/metadata/properties" ma:root="true" ma:fieldsID="1e065f8b649bfce29d331c0158873fb7" ns3:_="" ns4:_="">
    <xsd:import namespace="6275a3d3-0d2c-4c1d-93d7-3475db3ace3e"/>
    <xsd:import namespace="d0d2abc2-d4e9-4ff2-bed9-9883b5f9e3f1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ingHintHash" minOccurs="0"/>
                <xsd:element ref="ns3:SharedWithUsers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75a3d3-0d2c-4c1d-93d7-3475db3ace3e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9" nillable="true" ma:displayName="Sharing Hint Hash" ma:description="" ma:hidden="true" ma:internalName="SharingHintHash" ma:readOnly="true">
      <xsd:simpleType>
        <xsd:restriction base="dms:Text"/>
      </xsd:simpleType>
    </xsd:element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2abc2-d4e9-4ff2-bed9-9883b5f9e3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02A919-2C3C-438A-8454-16674B59A7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75a3d3-0d2c-4c1d-93d7-3475db3ace3e"/>
    <ds:schemaRef ds:uri="d0d2abc2-d4e9-4ff2-bed9-9883b5f9e3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C67957-6C54-4874-9F6C-6FDB7B252D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2006843-F60F-4C56-B738-2DA8B9715C9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A79E1F9-25E5-44B3-B2DB-1AC752CDB3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6441</Words>
  <Characters>36716</Characters>
  <Application>Microsoft Office Word</Application>
  <DocSecurity>0</DocSecurity>
  <Lines>305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43071</CharactersWithSpaces>
  <SharedDoc>false</SharedDoc>
  <HLinks>
    <vt:vector size="522" baseType="variant">
      <vt:variant>
        <vt:i4>1835081</vt:i4>
      </vt:variant>
      <vt:variant>
        <vt:i4>260</vt:i4>
      </vt:variant>
      <vt:variant>
        <vt:i4>0</vt:i4>
      </vt:variant>
      <vt:variant>
        <vt:i4>5</vt:i4>
      </vt:variant>
      <vt:variant>
        <vt:lpwstr>https://www.twinkl.co.uk/resource/albert-einstein-differentiated-reading-comprehension-activity-uks2-t-e-2551523</vt:lpwstr>
      </vt:variant>
      <vt:variant>
        <vt:lpwstr/>
      </vt:variant>
      <vt:variant>
        <vt:i4>2424950</vt:i4>
      </vt:variant>
      <vt:variant>
        <vt:i4>257</vt:i4>
      </vt:variant>
      <vt:variant>
        <vt:i4>0</vt:i4>
      </vt:variant>
      <vt:variant>
        <vt:i4>5</vt:i4>
      </vt:variant>
      <vt:variant>
        <vt:lpwstr>https://www.youtube.com/watch?v=GLQos7-Vq8M</vt:lpwstr>
      </vt:variant>
      <vt:variant>
        <vt:lpwstr/>
      </vt:variant>
      <vt:variant>
        <vt:i4>3538972</vt:i4>
      </vt:variant>
      <vt:variant>
        <vt:i4>254</vt:i4>
      </vt:variant>
      <vt:variant>
        <vt:i4>0</vt:i4>
      </vt:variant>
      <vt:variant>
        <vt:i4>5</vt:i4>
      </vt:variant>
      <vt:variant>
        <vt:lpwstr>O:\^NEW PENSHAW\Reading\Reading Curriculum - 2021\Year 6\Can you See Me\Jabberwocky.pptx</vt:lpwstr>
      </vt:variant>
      <vt:variant>
        <vt:lpwstr/>
      </vt:variant>
      <vt:variant>
        <vt:i4>4259860</vt:i4>
      </vt:variant>
      <vt:variant>
        <vt:i4>251</vt:i4>
      </vt:variant>
      <vt:variant>
        <vt:i4>0</vt:i4>
      </vt:variant>
      <vt:variant>
        <vt:i4>5</vt:i4>
      </vt:variant>
      <vt:variant>
        <vt:lpwstr>O:\^NEW PENSHAW\Reading\Reading Curriculum - 2021\Year 6\Noor Inayat Khan.pdf</vt:lpwstr>
      </vt:variant>
      <vt:variant>
        <vt:lpwstr/>
      </vt:variant>
      <vt:variant>
        <vt:i4>5242995</vt:i4>
      </vt:variant>
      <vt:variant>
        <vt:i4>248</vt:i4>
      </vt:variant>
      <vt:variant>
        <vt:i4>0</vt:i4>
      </vt:variant>
      <vt:variant>
        <vt:i4>5</vt:i4>
      </vt:variant>
      <vt:variant>
        <vt:lpwstr>O:\^NEW PENSHAW\Reading\Reading Curriculum - 2021\Year 6\Skellig\The Raven - Three Days.pptx</vt:lpwstr>
      </vt:variant>
      <vt:variant>
        <vt:lpwstr/>
      </vt:variant>
      <vt:variant>
        <vt:i4>5832798</vt:i4>
      </vt:variant>
      <vt:variant>
        <vt:i4>245</vt:i4>
      </vt:variant>
      <vt:variant>
        <vt:i4>0</vt:i4>
      </vt:variant>
      <vt:variant>
        <vt:i4>5</vt:i4>
      </vt:variant>
      <vt:variant>
        <vt:lpwstr>O:\^NEW PENSHAW\Reading\Reading Curriculum - 2021\Year 6\Holes by Louis Sachar 9-11 - VIPERS Discussion Guide.pdf</vt:lpwstr>
      </vt:variant>
      <vt:variant>
        <vt:lpwstr/>
      </vt:variant>
      <vt:variant>
        <vt:i4>2293847</vt:i4>
      </vt:variant>
      <vt:variant>
        <vt:i4>242</vt:i4>
      </vt:variant>
      <vt:variant>
        <vt:i4>0</vt:i4>
      </vt:variant>
      <vt:variant>
        <vt:i4>5</vt:i4>
      </vt:variant>
      <vt:variant>
        <vt:lpwstr>O:\^NEW PENSHAW\Reading\Reading Curriculum - 2021\Year 6\Can you See Me\Understanding Autism.pptx</vt:lpwstr>
      </vt:variant>
      <vt:variant>
        <vt:lpwstr/>
      </vt:variant>
      <vt:variant>
        <vt:i4>2949163</vt:i4>
      </vt:variant>
      <vt:variant>
        <vt:i4>239</vt:i4>
      </vt:variant>
      <vt:variant>
        <vt:i4>0</vt:i4>
      </vt:variant>
      <vt:variant>
        <vt:i4>5</vt:i4>
      </vt:variant>
      <vt:variant>
        <vt:lpwstr>\\Inspiremultiacademytrust.co.uk\dfs\Staff Share\^NEW PENSHAW\Reading\Reading Curriculum - 2021\Year 6\Dulce Et Decorum Est Stage 5 Comp - Comprehension Pack.pdf</vt:lpwstr>
      </vt:variant>
      <vt:variant>
        <vt:lpwstr/>
      </vt:variant>
      <vt:variant>
        <vt:i4>589824</vt:i4>
      </vt:variant>
      <vt:variant>
        <vt:i4>236</vt:i4>
      </vt:variant>
      <vt:variant>
        <vt:i4>0</vt:i4>
      </vt:variant>
      <vt:variant>
        <vt:i4>5</vt:i4>
      </vt:variant>
      <vt:variant>
        <vt:lpwstr>https://www.literacyshedplus.com/en-gb/resource/pigeon-news-stage-5-comp</vt:lpwstr>
      </vt:variant>
      <vt:variant>
        <vt:lpwstr/>
      </vt:variant>
      <vt:variant>
        <vt:i4>7471140</vt:i4>
      </vt:variant>
      <vt:variant>
        <vt:i4>233</vt:i4>
      </vt:variant>
      <vt:variant>
        <vt:i4>0</vt:i4>
      </vt:variant>
      <vt:variant>
        <vt:i4>5</vt:i4>
      </vt:variant>
      <vt:variant>
        <vt:lpwstr>https://www.youtube.com/watch?v=GqsgGmHGP1A</vt:lpwstr>
      </vt:variant>
      <vt:variant>
        <vt:lpwstr/>
      </vt:variant>
      <vt:variant>
        <vt:i4>6029432</vt:i4>
      </vt:variant>
      <vt:variant>
        <vt:i4>230</vt:i4>
      </vt:variant>
      <vt:variant>
        <vt:i4>0</vt:i4>
      </vt:variant>
      <vt:variant>
        <vt:i4>5</vt:i4>
      </vt:variant>
      <vt:variant>
        <vt:lpwstr>\\Inspiremultiacademytrust.co.uk\dfs\Staff Share\^NEW PENSHAW\Reading\Reading Curriculum - 2021\Year 6\LFTLH\The Moment - Margaret Atwood.pptx</vt:lpwstr>
      </vt:variant>
      <vt:variant>
        <vt:lpwstr/>
      </vt:variant>
      <vt:variant>
        <vt:i4>1835077</vt:i4>
      </vt:variant>
      <vt:variant>
        <vt:i4>227</vt:i4>
      </vt:variant>
      <vt:variant>
        <vt:i4>0</vt:i4>
      </vt:variant>
      <vt:variant>
        <vt:i4>5</vt:i4>
      </vt:variant>
      <vt:variant>
        <vt:lpwstr>https://grammarsaurus.co.uk/portal/2020/03/year-6-reading-comprehension-the-diary-of-anne-frank/</vt:lpwstr>
      </vt:variant>
      <vt:variant>
        <vt:lpwstr/>
      </vt:variant>
      <vt:variant>
        <vt:i4>7733289</vt:i4>
      </vt:variant>
      <vt:variant>
        <vt:i4>224</vt:i4>
      </vt:variant>
      <vt:variant>
        <vt:i4>0</vt:i4>
      </vt:variant>
      <vt:variant>
        <vt:i4>5</vt:i4>
      </vt:variant>
      <vt:variant>
        <vt:lpwstr>https://www.youtube.com/watch?v=ryu1JZiSbHo</vt:lpwstr>
      </vt:variant>
      <vt:variant>
        <vt:lpwstr/>
      </vt:variant>
      <vt:variant>
        <vt:i4>2359407</vt:i4>
      </vt:variant>
      <vt:variant>
        <vt:i4>221</vt:i4>
      </vt:variant>
      <vt:variant>
        <vt:i4>0</vt:i4>
      </vt:variant>
      <vt:variant>
        <vt:i4>5</vt:i4>
      </vt:variant>
      <vt:variant>
        <vt:lpwstr>https://www.literacyshedplus.com/en-gb/resource/the-highwayman-by-alfred-noyes</vt:lpwstr>
      </vt:variant>
      <vt:variant>
        <vt:lpwstr/>
      </vt:variant>
      <vt:variant>
        <vt:i4>4128782</vt:i4>
      </vt:variant>
      <vt:variant>
        <vt:i4>218</vt:i4>
      </vt:variant>
      <vt:variant>
        <vt:i4>0</vt:i4>
      </vt:variant>
      <vt:variant>
        <vt:i4>5</vt:i4>
      </vt:variant>
      <vt:variant>
        <vt:lpwstr>O:\^NEW PENSHAW\Reading\Reading Curriculum - 2021\Year 6\Room 13\The Highwayman Part 2.pptx</vt:lpwstr>
      </vt:variant>
      <vt:variant>
        <vt:lpwstr/>
      </vt:variant>
      <vt:variant>
        <vt:i4>852014</vt:i4>
      </vt:variant>
      <vt:variant>
        <vt:i4>215</vt:i4>
      </vt:variant>
      <vt:variant>
        <vt:i4>0</vt:i4>
      </vt:variant>
      <vt:variant>
        <vt:i4>5</vt:i4>
      </vt:variant>
      <vt:variant>
        <vt:lpwstr>O:\^NEW PENSHAW\Reading\Reading Curriculum - 2021\Year 6\Room 13\The Highwayman Part.pptx</vt:lpwstr>
      </vt:variant>
      <vt:variant>
        <vt:lpwstr/>
      </vt:variant>
      <vt:variant>
        <vt:i4>5636107</vt:i4>
      </vt:variant>
      <vt:variant>
        <vt:i4>212</vt:i4>
      </vt:variant>
      <vt:variant>
        <vt:i4>0</vt:i4>
      </vt:variant>
      <vt:variant>
        <vt:i4>5</vt:i4>
      </vt:variant>
      <vt:variant>
        <vt:lpwstr>https://www.literacyshedplus.com/en-gb/resource/michelle-obama-stage-6-comp-</vt:lpwstr>
      </vt:variant>
      <vt:variant>
        <vt:lpwstr/>
      </vt:variant>
      <vt:variant>
        <vt:i4>5832771</vt:i4>
      </vt:variant>
      <vt:variant>
        <vt:i4>209</vt:i4>
      </vt:variant>
      <vt:variant>
        <vt:i4>0</vt:i4>
      </vt:variant>
      <vt:variant>
        <vt:i4>5</vt:i4>
      </vt:variant>
      <vt:variant>
        <vt:lpwstr>O:\^NEW PENSHAW\Reading\Reading Curriculum - 2021\Year 6\The Tyger Poem Session.pptx</vt:lpwstr>
      </vt:variant>
      <vt:variant>
        <vt:lpwstr/>
      </vt:variant>
      <vt:variant>
        <vt:i4>655373</vt:i4>
      </vt:variant>
      <vt:variant>
        <vt:i4>206</vt:i4>
      </vt:variant>
      <vt:variant>
        <vt:i4>0</vt:i4>
      </vt:variant>
      <vt:variant>
        <vt:i4>5</vt:i4>
      </vt:variant>
      <vt:variant>
        <vt:lpwstr>https://www.literacyshedplus.com/en-gb/resource/the-tyger</vt:lpwstr>
      </vt:variant>
      <vt:variant>
        <vt:lpwstr/>
      </vt:variant>
      <vt:variant>
        <vt:i4>6946856</vt:i4>
      </vt:variant>
      <vt:variant>
        <vt:i4>203</vt:i4>
      </vt:variant>
      <vt:variant>
        <vt:i4>0</vt:i4>
      </vt:variant>
      <vt:variant>
        <vt:i4>5</vt:i4>
      </vt:variant>
      <vt:variant>
        <vt:lpwstr>https://www.twinkl.co.uk/resource/t2-e-2327-poem-by-william-blake-differentiated-reading-comprehension-activity</vt:lpwstr>
      </vt:variant>
      <vt:variant>
        <vt:lpwstr/>
      </vt:variant>
      <vt:variant>
        <vt:i4>4325392</vt:i4>
      </vt:variant>
      <vt:variant>
        <vt:i4>200</vt:i4>
      </vt:variant>
      <vt:variant>
        <vt:i4>0</vt:i4>
      </vt:variant>
      <vt:variant>
        <vt:i4>5</vt:i4>
      </vt:variant>
      <vt:variant>
        <vt:lpwstr>https://www.twinkl.co.uk/resource/tp2-e-386-planit-y6-animals-the-tyger-lesson-pack-to-support-teaching-on-the-tyger-by-william-blake</vt:lpwstr>
      </vt:variant>
      <vt:variant>
        <vt:lpwstr/>
      </vt:variant>
      <vt:variant>
        <vt:i4>6160413</vt:i4>
      </vt:variant>
      <vt:variant>
        <vt:i4>197</vt:i4>
      </vt:variant>
      <vt:variant>
        <vt:i4>0</vt:i4>
      </vt:variant>
      <vt:variant>
        <vt:i4>5</vt:i4>
      </vt:variant>
      <vt:variant>
        <vt:lpwstr>O:\^NEW PENSHAW\Reading\Reading Curriculum - 2021\Year 6\War Horse by Michael Morpurgo 9-11 - VIPERS Discussion Guide (1).pdf</vt:lpwstr>
      </vt:variant>
      <vt:variant>
        <vt:lpwstr/>
      </vt:variant>
      <vt:variant>
        <vt:i4>7733250</vt:i4>
      </vt:variant>
      <vt:variant>
        <vt:i4>194</vt:i4>
      </vt:variant>
      <vt:variant>
        <vt:i4>0</vt:i4>
      </vt:variant>
      <vt:variant>
        <vt:i4>5</vt:i4>
      </vt:variant>
      <vt:variant>
        <vt:lpwstr>\\Inspiremultiacademytrust.co.uk\dfs\Staff Share\^NEW PENSHAW\Reading\Reading Curriculum - 2021\Year 5\The Explorer\Deforestation - range of comps.pdf</vt:lpwstr>
      </vt:variant>
      <vt:variant>
        <vt:lpwstr/>
      </vt:variant>
      <vt:variant>
        <vt:i4>7078007</vt:i4>
      </vt:variant>
      <vt:variant>
        <vt:i4>191</vt:i4>
      </vt:variant>
      <vt:variant>
        <vt:i4>0</vt:i4>
      </vt:variant>
      <vt:variant>
        <vt:i4>5</vt:i4>
      </vt:variant>
      <vt:variant>
        <vt:lpwstr>https://www.youtube.com/watch?v=SM1IdMn8Pbs</vt:lpwstr>
      </vt:variant>
      <vt:variant>
        <vt:lpwstr/>
      </vt:variant>
      <vt:variant>
        <vt:i4>5570612</vt:i4>
      </vt:variant>
      <vt:variant>
        <vt:i4>188</vt:i4>
      </vt:variant>
      <vt:variant>
        <vt:i4>0</vt:i4>
      </vt:variant>
      <vt:variant>
        <vt:i4>5</vt:i4>
      </vt:variant>
      <vt:variant>
        <vt:lpwstr>\\Inspiremultiacademytrust.co.uk\dfs\Staff Share\^NEW PENSHAW\Reading\Reading Curriculum - 2021\Year 5\Tom's Midnight Garden\Do Not Stand at My Grave and Weep.pptx</vt:lpwstr>
      </vt:variant>
      <vt:variant>
        <vt:lpwstr/>
      </vt:variant>
      <vt:variant>
        <vt:i4>3211295</vt:i4>
      </vt:variant>
      <vt:variant>
        <vt:i4>185</vt:i4>
      </vt:variant>
      <vt:variant>
        <vt:i4>0</vt:i4>
      </vt:variant>
      <vt:variant>
        <vt:i4>5</vt:i4>
      </vt:variant>
      <vt:variant>
        <vt:lpwstr>\\Inspiremultiacademytrust.co.uk\dfs\Staff Share\^NEW PENSHAW\Reading\Reading Curriculum - 2021\Year 5\The Explorer\Instructions Text - Helping Climate Change.zip</vt:lpwstr>
      </vt:variant>
      <vt:variant>
        <vt:lpwstr/>
      </vt:variant>
      <vt:variant>
        <vt:i4>3145775</vt:i4>
      </vt:variant>
      <vt:variant>
        <vt:i4>182</vt:i4>
      </vt:variant>
      <vt:variant>
        <vt:i4>0</vt:i4>
      </vt:variant>
      <vt:variant>
        <vt:i4>5</vt:i4>
      </vt:variant>
      <vt:variant>
        <vt:lpwstr>https://www.youtube.com/watch?v=yGB_K_xlHdI</vt:lpwstr>
      </vt:variant>
      <vt:variant>
        <vt:lpwstr/>
      </vt:variant>
      <vt:variant>
        <vt:i4>3801212</vt:i4>
      </vt:variant>
      <vt:variant>
        <vt:i4>179</vt:i4>
      </vt:variant>
      <vt:variant>
        <vt:i4>0</vt:i4>
      </vt:variant>
      <vt:variant>
        <vt:i4>5</vt:i4>
      </vt:variant>
      <vt:variant>
        <vt:lpwstr>https://www.literacyshedplus.com/en-gb/resource/the-road-not-taken-by-robert-frost</vt:lpwstr>
      </vt:variant>
      <vt:variant>
        <vt:lpwstr/>
      </vt:variant>
      <vt:variant>
        <vt:i4>3670016</vt:i4>
      </vt:variant>
      <vt:variant>
        <vt:i4>176</vt:i4>
      </vt:variant>
      <vt:variant>
        <vt:i4>0</vt:i4>
      </vt:variant>
      <vt:variant>
        <vt:i4>5</vt:i4>
      </vt:variant>
      <vt:variant>
        <vt:lpwstr>\\Inspiremultiacademytrust.co.uk\dfs\Staff Share\^NEW PENSHAW\Reading\Reading Curriculum - 2021\Year 5\Space\Dorothy Vaughan Lesson Pack.pptx</vt:lpwstr>
      </vt:variant>
      <vt:variant>
        <vt:lpwstr/>
      </vt:variant>
      <vt:variant>
        <vt:i4>2949217</vt:i4>
      </vt:variant>
      <vt:variant>
        <vt:i4>173</vt:i4>
      </vt:variant>
      <vt:variant>
        <vt:i4>0</vt:i4>
      </vt:variant>
      <vt:variant>
        <vt:i4>5</vt:i4>
      </vt:variant>
      <vt:variant>
        <vt:lpwstr>https://www.nasa.gov/content/dorothy-vaughan-biography</vt:lpwstr>
      </vt:variant>
      <vt:variant>
        <vt:lpwstr/>
      </vt:variant>
      <vt:variant>
        <vt:i4>458874</vt:i4>
      </vt:variant>
      <vt:variant>
        <vt:i4>170</vt:i4>
      </vt:variant>
      <vt:variant>
        <vt:i4>0</vt:i4>
      </vt:variant>
      <vt:variant>
        <vt:i4>5</vt:i4>
      </vt:variant>
      <vt:variant>
        <vt:lpwstr>O:\^NEW PENSHAW\Reading\Reading Curriculum - 2021\Year 5\The Explorer\I Wandered Lonely as a Cloud Comprehension - Student Response Sheets.pdf</vt:lpwstr>
      </vt:variant>
      <vt:variant>
        <vt:lpwstr/>
      </vt:variant>
      <vt:variant>
        <vt:i4>2818139</vt:i4>
      </vt:variant>
      <vt:variant>
        <vt:i4>167</vt:i4>
      </vt:variant>
      <vt:variant>
        <vt:i4>0</vt:i4>
      </vt:variant>
      <vt:variant>
        <vt:i4>5</vt:i4>
      </vt:variant>
      <vt:variant>
        <vt:lpwstr>O:\^NEW PENSHAW\Reading\Reading Curriculum - 2021\Year 5\The Explorer\I Wandered Lonely as a Cloud Comprehension - I Wandered Lonely as a Cloud poem (1).pdf</vt:lpwstr>
      </vt:variant>
      <vt:variant>
        <vt:lpwstr/>
      </vt:variant>
      <vt:variant>
        <vt:i4>8257639</vt:i4>
      </vt:variant>
      <vt:variant>
        <vt:i4>164</vt:i4>
      </vt:variant>
      <vt:variant>
        <vt:i4>0</vt:i4>
      </vt:variant>
      <vt:variant>
        <vt:i4>5</vt:i4>
      </vt:variant>
      <vt:variant>
        <vt:lpwstr>https://www.youtube.com/watch?v=d5-KMRUxyug</vt:lpwstr>
      </vt:variant>
      <vt:variant>
        <vt:lpwstr/>
      </vt:variant>
      <vt:variant>
        <vt:i4>6291569</vt:i4>
      </vt:variant>
      <vt:variant>
        <vt:i4>161</vt:i4>
      </vt:variant>
      <vt:variant>
        <vt:i4>0</vt:i4>
      </vt:variant>
      <vt:variant>
        <vt:i4>5</vt:i4>
      </vt:variant>
      <vt:variant>
        <vt:lpwstr>\\Inspiremultiacademytrust.co.uk\dfs\Staff Share\^NEW PENSHAW\Reading\Reading Curriculum - 2021\Year 5\Jo Cox.pdf</vt:lpwstr>
      </vt:variant>
      <vt:variant>
        <vt:lpwstr/>
      </vt:variant>
      <vt:variant>
        <vt:i4>3604583</vt:i4>
      </vt:variant>
      <vt:variant>
        <vt:i4>158</vt:i4>
      </vt:variant>
      <vt:variant>
        <vt:i4>0</vt:i4>
      </vt:variant>
      <vt:variant>
        <vt:i4>5</vt:i4>
      </vt:variant>
      <vt:variant>
        <vt:lpwstr>https://www.youtube.com/watch?v=Mw4FbniQzFk</vt:lpwstr>
      </vt:variant>
      <vt:variant>
        <vt:lpwstr/>
      </vt:variant>
      <vt:variant>
        <vt:i4>65581</vt:i4>
      </vt:variant>
      <vt:variant>
        <vt:i4>155</vt:i4>
      </vt:variant>
      <vt:variant>
        <vt:i4>0</vt:i4>
      </vt:variant>
      <vt:variant>
        <vt:i4>5</vt:i4>
      </vt:variant>
      <vt:variant>
        <vt:lpwstr>\\Inspiremultiacademytrust.co.uk\dfs\Staff Share\^NEW PENSHAW\Reading\Reading Curriculum - 2021\Year 5\Space\The Listeners.pptx</vt:lpwstr>
      </vt:variant>
      <vt:variant>
        <vt:lpwstr/>
      </vt:variant>
      <vt:variant>
        <vt:i4>6094908</vt:i4>
      </vt:variant>
      <vt:variant>
        <vt:i4>152</vt:i4>
      </vt:variant>
      <vt:variant>
        <vt:i4>0</vt:i4>
      </vt:variant>
      <vt:variant>
        <vt:i4>5</vt:i4>
      </vt:variant>
      <vt:variant>
        <vt:lpwstr>\\Inspiremultiacademytrust.co.uk\dfs\Staff Share\^NEW PENSHAW\Reading\Reading Curriculum - 2021\Year 5\Space\Cosmic by Frank Cotrell Boyce - A book based unit for ages 9-11 - VIPERS Discussion guide.pdf</vt:lpwstr>
      </vt:variant>
      <vt:variant>
        <vt:lpwstr/>
      </vt:variant>
      <vt:variant>
        <vt:i4>5505099</vt:i4>
      </vt:variant>
      <vt:variant>
        <vt:i4>149</vt:i4>
      </vt:variant>
      <vt:variant>
        <vt:i4>0</vt:i4>
      </vt:variant>
      <vt:variant>
        <vt:i4>5</vt:i4>
      </vt:variant>
      <vt:variant>
        <vt:lpwstr>https://kids.britannica.com/kids/article/Syria/345796</vt:lpwstr>
      </vt:variant>
      <vt:variant>
        <vt:lpwstr/>
      </vt:variant>
      <vt:variant>
        <vt:i4>5898328</vt:i4>
      </vt:variant>
      <vt:variant>
        <vt:i4>146</vt:i4>
      </vt:variant>
      <vt:variant>
        <vt:i4>0</vt:i4>
      </vt:variant>
      <vt:variant>
        <vt:i4>5</vt:i4>
      </vt:variant>
      <vt:variant>
        <vt:lpwstr>\\Inspiremultiacademytrust.co.uk\dfs\Staff Share\^NEW PENSHAW\Reading\Reading Curriculum - 2021\Year 5\We Refugees.pptx</vt:lpwstr>
      </vt:variant>
      <vt:variant>
        <vt:lpwstr/>
      </vt:variant>
      <vt:variant>
        <vt:i4>852074</vt:i4>
      </vt:variant>
      <vt:variant>
        <vt:i4>143</vt:i4>
      </vt:variant>
      <vt:variant>
        <vt:i4>0</vt:i4>
      </vt:variant>
      <vt:variant>
        <vt:i4>5</vt:i4>
      </vt:variant>
      <vt:variant>
        <vt:lpwstr>\\Inspiremultiacademytrust.co.uk\dfs\Staff Share\^NEW PENSHAW\Reading\Reading Curriculum - 2021\Year 6\Wolves of Willoughby Chase\The Wolves of Willoughby Chase by Joan Aiken 9-11 - VIPERS Discussion Guide (1).pdf</vt:lpwstr>
      </vt:variant>
      <vt:variant>
        <vt:lpwstr/>
      </vt:variant>
      <vt:variant>
        <vt:i4>6881328</vt:i4>
      </vt:variant>
      <vt:variant>
        <vt:i4>140</vt:i4>
      </vt:variant>
      <vt:variant>
        <vt:i4>0</vt:i4>
      </vt:variant>
      <vt:variant>
        <vt:i4>5</vt:i4>
      </vt:variant>
      <vt:variant>
        <vt:lpwstr>https://www.literacyshedplus.com/en-gb/resource/democracy-stage-4-comp</vt:lpwstr>
      </vt:variant>
      <vt:variant>
        <vt:lpwstr/>
      </vt:variant>
      <vt:variant>
        <vt:i4>2424956</vt:i4>
      </vt:variant>
      <vt:variant>
        <vt:i4>137</vt:i4>
      </vt:variant>
      <vt:variant>
        <vt:i4>0</vt:i4>
      </vt:variant>
      <vt:variant>
        <vt:i4>5</vt:i4>
      </vt:variant>
      <vt:variant>
        <vt:lpwstr>O:\^NEW PENSHAW\Reading\Reading Curriculum - 2021\Year 5\The Walrus and the Carpenter.pptx</vt:lpwstr>
      </vt:variant>
      <vt:variant>
        <vt:lpwstr/>
      </vt:variant>
      <vt:variant>
        <vt:i4>6946880</vt:i4>
      </vt:variant>
      <vt:variant>
        <vt:i4>134</vt:i4>
      </vt:variant>
      <vt:variant>
        <vt:i4>0</vt:i4>
      </vt:variant>
      <vt:variant>
        <vt:i4>5</vt:i4>
      </vt:variant>
      <vt:variant>
        <vt:lpwstr>\\Inspiremultiacademytrust.co.uk\dfs\Staff Share\^NEW PENSHAW\Reading\Reading Curriculum - 2021\Year 4\Firework Maker's Daughter\Story of the Chinese Zodiac.pptx</vt:lpwstr>
      </vt:variant>
      <vt:variant>
        <vt:lpwstr/>
      </vt:variant>
      <vt:variant>
        <vt:i4>7536677</vt:i4>
      </vt:variant>
      <vt:variant>
        <vt:i4>131</vt:i4>
      </vt:variant>
      <vt:variant>
        <vt:i4>0</vt:i4>
      </vt:variant>
      <vt:variant>
        <vt:i4>5</vt:i4>
      </vt:variant>
      <vt:variant>
        <vt:lpwstr>https://www.topmarks.co.uk/ChineseNewYear/ZodiacStory.aspx</vt:lpwstr>
      </vt:variant>
      <vt:variant>
        <vt:lpwstr/>
      </vt:variant>
      <vt:variant>
        <vt:i4>655486</vt:i4>
      </vt:variant>
      <vt:variant>
        <vt:i4>128</vt:i4>
      </vt:variant>
      <vt:variant>
        <vt:i4>0</vt:i4>
      </vt:variant>
      <vt:variant>
        <vt:i4>5</vt:i4>
      </vt:variant>
      <vt:variant>
        <vt:lpwstr>https://www.youtube.com/watch?v=-8V1pRI_sQE</vt:lpwstr>
      </vt:variant>
      <vt:variant>
        <vt:lpwstr/>
      </vt:variant>
      <vt:variant>
        <vt:i4>4587628</vt:i4>
      </vt:variant>
      <vt:variant>
        <vt:i4>125</vt:i4>
      </vt:variant>
      <vt:variant>
        <vt:i4>0</vt:i4>
      </vt:variant>
      <vt:variant>
        <vt:i4>5</vt:i4>
      </vt:variant>
      <vt:variant>
        <vt:lpwstr>\\Inspiremultiacademytrust.co.uk\dfs\Staff Share\^NEW PENSHAW\Reading\Reading Curriculum - 2021\Year 4\The Legend of Podkin One Ear\Life Doesn't Frighten Me.pptx</vt:lpwstr>
      </vt:variant>
      <vt:variant>
        <vt:lpwstr/>
      </vt:variant>
      <vt:variant>
        <vt:i4>6619189</vt:i4>
      </vt:variant>
      <vt:variant>
        <vt:i4>122</vt:i4>
      </vt:variant>
      <vt:variant>
        <vt:i4>0</vt:i4>
      </vt:variant>
      <vt:variant>
        <vt:i4>5</vt:i4>
      </vt:variant>
      <vt:variant>
        <vt:lpwstr>https://www.literacyshedplus.com/en-gb/resource/digestion-stage-4-comp</vt:lpwstr>
      </vt:variant>
      <vt:variant>
        <vt:lpwstr/>
      </vt:variant>
      <vt:variant>
        <vt:i4>7733285</vt:i4>
      </vt:variant>
      <vt:variant>
        <vt:i4>119</vt:i4>
      </vt:variant>
      <vt:variant>
        <vt:i4>0</vt:i4>
      </vt:variant>
      <vt:variant>
        <vt:i4>5</vt:i4>
      </vt:variant>
      <vt:variant>
        <vt:lpwstr>https://www.youtube.com/watch?v=EHwP1I32ZJs</vt:lpwstr>
      </vt:variant>
      <vt:variant>
        <vt:lpwstr/>
      </vt:variant>
      <vt:variant>
        <vt:i4>5308471</vt:i4>
      </vt:variant>
      <vt:variant>
        <vt:i4>116</vt:i4>
      </vt:variant>
      <vt:variant>
        <vt:i4>0</vt:i4>
      </vt:variant>
      <vt:variant>
        <vt:i4>5</vt:i4>
      </vt:variant>
      <vt:variant>
        <vt:lpwstr>\\Inspiremultiacademytrust.co.uk\dfs\Staff Share\^NEW PENSHAW\Reading\Reading Curriculum - 2021\Year 4\Alex Sparrow\Mr Mistoffelees.pptx</vt:lpwstr>
      </vt:variant>
      <vt:variant>
        <vt:lpwstr/>
      </vt:variant>
      <vt:variant>
        <vt:i4>5767188</vt:i4>
      </vt:variant>
      <vt:variant>
        <vt:i4>113</vt:i4>
      </vt:variant>
      <vt:variant>
        <vt:i4>0</vt:i4>
      </vt:variant>
      <vt:variant>
        <vt:i4>5</vt:i4>
      </vt:variant>
      <vt:variant>
        <vt:lpwstr>O:\^NEW PENSHAW\Reading\Reading Curriculum - 2021\Year 3\Charlottes Web by E.B. White 7-11 - VIPERS Discussion Guide.pdf</vt:lpwstr>
      </vt:variant>
      <vt:variant>
        <vt:lpwstr/>
      </vt:variant>
      <vt:variant>
        <vt:i4>8126492</vt:i4>
      </vt:variant>
      <vt:variant>
        <vt:i4>110</vt:i4>
      </vt:variant>
      <vt:variant>
        <vt:i4>0</vt:i4>
      </vt:variant>
      <vt:variant>
        <vt:i4>5</vt:i4>
      </vt:variant>
      <vt:variant>
        <vt:lpwstr>\\Inspiremultiacademytrust.co.uk\dfs\Staff Share\^NEW PENSHAW\Reading\Reading Curriculum - 2021\Year 4\The Legend of Podkin One Ear\Battle Infographic Stage 4 comp - Teaching Slides.pptx</vt:lpwstr>
      </vt:variant>
      <vt:variant>
        <vt:lpwstr/>
      </vt:variant>
      <vt:variant>
        <vt:i4>1179764</vt:i4>
      </vt:variant>
      <vt:variant>
        <vt:i4>107</vt:i4>
      </vt:variant>
      <vt:variant>
        <vt:i4>0</vt:i4>
      </vt:variant>
      <vt:variant>
        <vt:i4>5</vt:i4>
      </vt:variant>
      <vt:variant>
        <vt:lpwstr>\\Inspiremultiacademytrust.co.uk\dfs\Staff Share\^NEW PENSHAW\Reading\Reading Curriculum - 2021\Year 4\The Legend of Podkin One Ear\Battle Infographic Stage 4 comp - Comprehension Pack.pdf</vt:lpwstr>
      </vt:variant>
      <vt:variant>
        <vt:lpwstr/>
      </vt:variant>
      <vt:variant>
        <vt:i4>2883701</vt:i4>
      </vt:variant>
      <vt:variant>
        <vt:i4>104</vt:i4>
      </vt:variant>
      <vt:variant>
        <vt:i4>0</vt:i4>
      </vt:variant>
      <vt:variant>
        <vt:i4>5</vt:i4>
      </vt:variant>
      <vt:variant>
        <vt:lpwstr>https://www.youtube.com/watch?v=1MBobPMUFTw</vt:lpwstr>
      </vt:variant>
      <vt:variant>
        <vt:lpwstr/>
      </vt:variant>
      <vt:variant>
        <vt:i4>2293788</vt:i4>
      </vt:variant>
      <vt:variant>
        <vt:i4>101</vt:i4>
      </vt:variant>
      <vt:variant>
        <vt:i4>0</vt:i4>
      </vt:variant>
      <vt:variant>
        <vt:i4>5</vt:i4>
      </vt:variant>
      <vt:variant>
        <vt:lpwstr>\\Inspiremultiacademytrust.co.uk\dfs\Staff Share\^NEW PENSHAW\Reading\Reading Curriculum - 2021\Year 4\Alice in Wonderland\The Adventures of Isabel.pptx</vt:lpwstr>
      </vt:variant>
      <vt:variant>
        <vt:lpwstr/>
      </vt:variant>
      <vt:variant>
        <vt:i4>7143450</vt:i4>
      </vt:variant>
      <vt:variant>
        <vt:i4>98</vt:i4>
      </vt:variant>
      <vt:variant>
        <vt:i4>0</vt:i4>
      </vt:variant>
      <vt:variant>
        <vt:i4>5</vt:i4>
      </vt:variant>
      <vt:variant>
        <vt:lpwstr>\\Inspiremultiacademytrust.co.uk\dfs\Staff Share\^NEW PENSHAW\Reading\Reading Curriculum - 2021\Year 4\Firework Maker's Daughter\Firework Maker's Daughter - Chapter 1 Study.pptx</vt:lpwstr>
      </vt:variant>
      <vt:variant>
        <vt:lpwstr/>
      </vt:variant>
      <vt:variant>
        <vt:i4>8126485</vt:i4>
      </vt:variant>
      <vt:variant>
        <vt:i4>95</vt:i4>
      </vt:variant>
      <vt:variant>
        <vt:i4>0</vt:i4>
      </vt:variant>
      <vt:variant>
        <vt:i4>5</vt:i4>
      </vt:variant>
      <vt:variant>
        <vt:lpwstr>\\Inspiremultiacademytrust.co.uk\dfs\Staff Share\^NEW PENSHAW\Reading\Reading Curriculum - 2021\Year 4\Firework Maker's Daughter\The Firework-Makers Daughter by Philip Pullman 7-9 - VIPERS Discussion Guide.pdf</vt:lpwstr>
      </vt:variant>
      <vt:variant>
        <vt:lpwstr/>
      </vt:variant>
      <vt:variant>
        <vt:i4>4128814</vt:i4>
      </vt:variant>
      <vt:variant>
        <vt:i4>92</vt:i4>
      </vt:variant>
      <vt:variant>
        <vt:i4>0</vt:i4>
      </vt:variant>
      <vt:variant>
        <vt:i4>5</vt:i4>
      </vt:variant>
      <vt:variant>
        <vt:lpwstr>O:\^NEW PENSHAW\Reading\Reading Curriculum - 2021\Year 4\Unusual Habitats Lesson Pack.pptx</vt:lpwstr>
      </vt:variant>
      <vt:variant>
        <vt:lpwstr/>
      </vt:variant>
      <vt:variant>
        <vt:i4>3735569</vt:i4>
      </vt:variant>
      <vt:variant>
        <vt:i4>89</vt:i4>
      </vt:variant>
      <vt:variant>
        <vt:i4>0</vt:i4>
      </vt:variant>
      <vt:variant>
        <vt:i4>5</vt:i4>
      </vt:variant>
      <vt:variant>
        <vt:lpwstr>https://www.businessinsider.com/these-7-animals-have-crazy-adaptations-to-help-them-to-survive-in-their-habitats-2016-7?r=US&amp;IR=T&amp;fbclid=IwAR0skZ1BUvDx1f0kD9r2hGKtpNRRJ9nV2_jwW1V6OhVCp5zdiq4EqTG8sKY</vt:lpwstr>
      </vt:variant>
      <vt:variant>
        <vt:lpwstr/>
      </vt:variant>
      <vt:variant>
        <vt:i4>3604531</vt:i4>
      </vt:variant>
      <vt:variant>
        <vt:i4>86</vt:i4>
      </vt:variant>
      <vt:variant>
        <vt:i4>0</vt:i4>
      </vt:variant>
      <vt:variant>
        <vt:i4>5</vt:i4>
      </vt:variant>
      <vt:variant>
        <vt:lpwstr>https://www.youtube.com/watch?v=tWrOeNKvtHI</vt:lpwstr>
      </vt:variant>
      <vt:variant>
        <vt:lpwstr/>
      </vt:variant>
      <vt:variant>
        <vt:i4>5636160</vt:i4>
      </vt:variant>
      <vt:variant>
        <vt:i4>83</vt:i4>
      </vt:variant>
      <vt:variant>
        <vt:i4>0</vt:i4>
      </vt:variant>
      <vt:variant>
        <vt:i4>5</vt:i4>
      </vt:variant>
      <vt:variant>
        <vt:lpwstr>\\Inspiremultiacademytrust.co.uk\dfs\Staff Share\^NEW PENSHAW\Reading\Reading Curriculum - 2021\Year 4\Chocoloate Cake.pptx</vt:lpwstr>
      </vt:variant>
      <vt:variant>
        <vt:lpwstr/>
      </vt:variant>
      <vt:variant>
        <vt:i4>6619144</vt:i4>
      </vt:variant>
      <vt:variant>
        <vt:i4>80</vt:i4>
      </vt:variant>
      <vt:variant>
        <vt:i4>0</vt:i4>
      </vt:variant>
      <vt:variant>
        <vt:i4>5</vt:i4>
      </vt:variant>
      <vt:variant>
        <vt:lpwstr>\\Inspiremultiacademytrust.co.uk\dfs\Staff Share\^NEW PENSHAW\Reading\Reading Curriculum - 2021\Year 4\Firework Maker's Daughter\Parts of a volcano stage 4 comp - Comprehension Pack.pdf</vt:lpwstr>
      </vt:variant>
      <vt:variant>
        <vt:lpwstr/>
      </vt:variant>
      <vt:variant>
        <vt:i4>7078011</vt:i4>
      </vt:variant>
      <vt:variant>
        <vt:i4>77</vt:i4>
      </vt:variant>
      <vt:variant>
        <vt:i4>0</vt:i4>
      </vt:variant>
      <vt:variant>
        <vt:i4>5</vt:i4>
      </vt:variant>
      <vt:variant>
        <vt:lpwstr>https://www.youtube.com/watch?v=abw43kcLrbg</vt:lpwstr>
      </vt:variant>
      <vt:variant>
        <vt:lpwstr/>
      </vt:variant>
      <vt:variant>
        <vt:i4>131075</vt:i4>
      </vt:variant>
      <vt:variant>
        <vt:i4>74</vt:i4>
      </vt:variant>
      <vt:variant>
        <vt:i4>0</vt:i4>
      </vt:variant>
      <vt:variant>
        <vt:i4>5</vt:i4>
      </vt:variant>
      <vt:variant>
        <vt:lpwstr>O:\^NEW PENSHAW\Reading\Reading Curriculum - 2021\Year 4\Oh, The Places You'll Go - Poem.pptx</vt:lpwstr>
      </vt:variant>
      <vt:variant>
        <vt:lpwstr/>
      </vt:variant>
      <vt:variant>
        <vt:i4>28</vt:i4>
      </vt:variant>
      <vt:variant>
        <vt:i4>71</vt:i4>
      </vt:variant>
      <vt:variant>
        <vt:i4>0</vt:i4>
      </vt:variant>
      <vt:variant>
        <vt:i4>5</vt:i4>
      </vt:variant>
      <vt:variant>
        <vt:lpwstr>https://www.twinkl.co.uk/resource/t2-e-41348-lks2-world-fair-trade-day-differentiated-reading-comprehension-activity</vt:lpwstr>
      </vt:variant>
      <vt:variant>
        <vt:lpwstr/>
      </vt:variant>
      <vt:variant>
        <vt:i4>3342405</vt:i4>
      </vt:variant>
      <vt:variant>
        <vt:i4>68</vt:i4>
      </vt:variant>
      <vt:variant>
        <vt:i4>0</vt:i4>
      </vt:variant>
      <vt:variant>
        <vt:i4>5</vt:i4>
      </vt:variant>
      <vt:variant>
        <vt:lpwstr>\\Inspiremultiacademytrust.co.uk\dfs\Staff Share\^NEW PENSHAW\Reading\Reading Curriculum - 2021\Year 4\Firework Maker's Daughter\Firework Night  - Poem and Comprehension.pdf</vt:lpwstr>
      </vt:variant>
      <vt:variant>
        <vt:lpwstr/>
      </vt:variant>
      <vt:variant>
        <vt:i4>852012</vt:i4>
      </vt:variant>
      <vt:variant>
        <vt:i4>65</vt:i4>
      </vt:variant>
      <vt:variant>
        <vt:i4>0</vt:i4>
      </vt:variant>
      <vt:variant>
        <vt:i4>5</vt:i4>
      </vt:variant>
      <vt:variant>
        <vt:lpwstr>O:\^NEW PENSHAW\Reading\Reading Curriculum - 2021\Year 3\Mr Penguin\Emperor Penguin Y3  reading comprehension Questions MA with answers.pdf</vt:lpwstr>
      </vt:variant>
      <vt:variant>
        <vt:lpwstr/>
      </vt:variant>
      <vt:variant>
        <vt:i4>7405668</vt:i4>
      </vt:variant>
      <vt:variant>
        <vt:i4>62</vt:i4>
      </vt:variant>
      <vt:variant>
        <vt:i4>0</vt:i4>
      </vt:variant>
      <vt:variant>
        <vt:i4>5</vt:i4>
      </vt:variant>
      <vt:variant>
        <vt:lpwstr>https://www.youtube.com/watch?v=LJ4GNVZEG0A</vt:lpwstr>
      </vt:variant>
      <vt:variant>
        <vt:lpwstr/>
      </vt:variant>
      <vt:variant>
        <vt:i4>1769520</vt:i4>
      </vt:variant>
      <vt:variant>
        <vt:i4>59</vt:i4>
      </vt:variant>
      <vt:variant>
        <vt:i4>0</vt:i4>
      </vt:variant>
      <vt:variant>
        <vt:i4>5</vt:i4>
      </vt:variant>
      <vt:variant>
        <vt:lpwstr>\\Inspiremultiacademytrust.co.uk\dfs\Staff Share\^NEW PENSHAW\Reading\Reading Curriculum - 2021\Year 3\Nothing to See Here Hotel\Be Glad Your Nose Is On Your Face.pptx</vt:lpwstr>
      </vt:variant>
      <vt:variant>
        <vt:lpwstr/>
      </vt:variant>
      <vt:variant>
        <vt:i4>6750226</vt:i4>
      </vt:variant>
      <vt:variant>
        <vt:i4>56</vt:i4>
      </vt:variant>
      <vt:variant>
        <vt:i4>0</vt:i4>
      </vt:variant>
      <vt:variant>
        <vt:i4>5</vt:i4>
      </vt:variant>
      <vt:variant>
        <vt:lpwstr>O:\^NEW PENSHAW\Reading\Reading Curriculum - 2021\Year 3\Stig of the Dump\Settlements Lesson.pptx</vt:lpwstr>
      </vt:variant>
      <vt:variant>
        <vt:lpwstr/>
      </vt:variant>
      <vt:variant>
        <vt:i4>7340079</vt:i4>
      </vt:variant>
      <vt:variant>
        <vt:i4>53</vt:i4>
      </vt:variant>
      <vt:variant>
        <vt:i4>0</vt:i4>
      </vt:variant>
      <vt:variant>
        <vt:i4>5</vt:i4>
      </vt:variant>
      <vt:variant>
        <vt:lpwstr>https://www.youtube.com/watch?v=cIL0kgnxJIo</vt:lpwstr>
      </vt:variant>
      <vt:variant>
        <vt:lpwstr/>
      </vt:variant>
      <vt:variant>
        <vt:i4>3342361</vt:i4>
      </vt:variant>
      <vt:variant>
        <vt:i4>50</vt:i4>
      </vt:variant>
      <vt:variant>
        <vt:i4>0</vt:i4>
      </vt:variant>
      <vt:variant>
        <vt:i4>5</vt:i4>
      </vt:variant>
      <vt:variant>
        <vt:lpwstr>\\Inspiremultiacademytrust.co.uk\dfs\Staff Share\^NEW PENSHAW\Reading\Reading Curriculum - 2021\Year 3\Mr Penguin\The Sound Collector.pptx</vt:lpwstr>
      </vt:variant>
      <vt:variant>
        <vt:lpwstr/>
      </vt:variant>
      <vt:variant>
        <vt:i4>3342403</vt:i4>
      </vt:variant>
      <vt:variant>
        <vt:i4>47</vt:i4>
      </vt:variant>
      <vt:variant>
        <vt:i4>0</vt:i4>
      </vt:variant>
      <vt:variant>
        <vt:i4>5</vt:i4>
      </vt:variant>
      <vt:variant>
        <vt:lpwstr>O:\^NEW PENSHAW\Reading\Reading Curriculum - 2021\Year 3\Stig of the Dump\Stig of the Dump 7-11 - VIPERS Discussion Guide.pdf</vt:lpwstr>
      </vt:variant>
      <vt:variant>
        <vt:lpwstr/>
      </vt:variant>
      <vt:variant>
        <vt:i4>3604498</vt:i4>
      </vt:variant>
      <vt:variant>
        <vt:i4>44</vt:i4>
      </vt:variant>
      <vt:variant>
        <vt:i4>0</vt:i4>
      </vt:variant>
      <vt:variant>
        <vt:i4>5</vt:i4>
      </vt:variant>
      <vt:variant>
        <vt:lpwstr>\\Inspiremultiacademytrust.co.uk\dfs\Staff Share\^NEW PENSHAW\Reading\Reading Curriculum - 2021\Year 3\The Ironman\How to escape enemy territory.pdf</vt:lpwstr>
      </vt:variant>
      <vt:variant>
        <vt:lpwstr/>
      </vt:variant>
      <vt:variant>
        <vt:i4>8192061</vt:i4>
      </vt:variant>
      <vt:variant>
        <vt:i4>41</vt:i4>
      </vt:variant>
      <vt:variant>
        <vt:i4>0</vt:i4>
      </vt:variant>
      <vt:variant>
        <vt:i4>5</vt:i4>
      </vt:variant>
      <vt:variant>
        <vt:lpwstr>https://www.youtube.com/watch?v=BIyMMIMXI7M</vt:lpwstr>
      </vt:variant>
      <vt:variant>
        <vt:lpwstr/>
      </vt:variant>
      <vt:variant>
        <vt:i4>2031649</vt:i4>
      </vt:variant>
      <vt:variant>
        <vt:i4>38</vt:i4>
      </vt:variant>
      <vt:variant>
        <vt:i4>0</vt:i4>
      </vt:variant>
      <vt:variant>
        <vt:i4>5</vt:i4>
      </vt:variant>
      <vt:variant>
        <vt:lpwstr>O:\^NEW PENSHAW\Reading\Reading Curriculum - 2021\Year 3\The Ironman\From A Railway Carriage - Poem and comprehension.pdf</vt:lpwstr>
      </vt:variant>
      <vt:variant>
        <vt:lpwstr/>
      </vt:variant>
      <vt:variant>
        <vt:i4>262261</vt:i4>
      </vt:variant>
      <vt:variant>
        <vt:i4>35</vt:i4>
      </vt:variant>
      <vt:variant>
        <vt:i4>0</vt:i4>
      </vt:variant>
      <vt:variant>
        <vt:i4>5</vt:i4>
      </vt:variant>
      <vt:variant>
        <vt:lpwstr>O:\^NEW PENSHAW\Reading\Reading Curriculum - 2021\Year 3\The Ironman\From a Railway Carriage.pptx</vt:lpwstr>
      </vt:variant>
      <vt:variant>
        <vt:lpwstr/>
      </vt:variant>
      <vt:variant>
        <vt:i4>2949124</vt:i4>
      </vt:variant>
      <vt:variant>
        <vt:i4>32</vt:i4>
      </vt:variant>
      <vt:variant>
        <vt:i4>0</vt:i4>
      </vt:variant>
      <vt:variant>
        <vt:i4>5</vt:i4>
      </vt:variant>
      <vt:variant>
        <vt:lpwstr>O:\^NEW PENSHAW\Reading\Reading Curriculum - 2021\Year 3\Nothing to See Here Hotel\The Wave Stage 3 Comp - The Wave Comprehension Pack.pdf</vt:lpwstr>
      </vt:variant>
      <vt:variant>
        <vt:lpwstr/>
      </vt:variant>
      <vt:variant>
        <vt:i4>2490493</vt:i4>
      </vt:variant>
      <vt:variant>
        <vt:i4>29</vt:i4>
      </vt:variant>
      <vt:variant>
        <vt:i4>0</vt:i4>
      </vt:variant>
      <vt:variant>
        <vt:i4>5</vt:i4>
      </vt:variant>
      <vt:variant>
        <vt:lpwstr>https://www.youtube.com/watch?v=VoqCyDyc5Rc</vt:lpwstr>
      </vt:variant>
      <vt:variant>
        <vt:lpwstr/>
      </vt:variant>
      <vt:variant>
        <vt:i4>8192094</vt:i4>
      </vt:variant>
      <vt:variant>
        <vt:i4>26</vt:i4>
      </vt:variant>
      <vt:variant>
        <vt:i4>0</vt:i4>
      </vt:variant>
      <vt:variant>
        <vt:i4>5</vt:i4>
      </vt:variant>
      <vt:variant>
        <vt:lpwstr>\\Inspiremultiacademytrust.co.uk\dfs\Staff Share\^NEW PENSHAW\Reading\Reading Curriculum - 2021\Year 3\Stig of the Dump\Walking with my Iguana Session.pptx</vt:lpwstr>
      </vt:variant>
      <vt:variant>
        <vt:lpwstr/>
      </vt:variant>
      <vt:variant>
        <vt:i4>5373955</vt:i4>
      </vt:variant>
      <vt:variant>
        <vt:i4>23</vt:i4>
      </vt:variant>
      <vt:variant>
        <vt:i4>0</vt:i4>
      </vt:variant>
      <vt:variant>
        <vt:i4>5</vt:i4>
      </vt:variant>
      <vt:variant>
        <vt:lpwstr>https://www.twinkl.co.uk/resource/t-l-5609-fox-reading-comprehension</vt:lpwstr>
      </vt:variant>
      <vt:variant>
        <vt:lpwstr/>
      </vt:variant>
      <vt:variant>
        <vt:i4>2555954</vt:i4>
      </vt:variant>
      <vt:variant>
        <vt:i4>20</vt:i4>
      </vt:variant>
      <vt:variant>
        <vt:i4>0</vt:i4>
      </vt:variant>
      <vt:variant>
        <vt:i4>5</vt:i4>
      </vt:variant>
      <vt:variant>
        <vt:lpwstr>https://www.youtube.com/watch?v=skx65Y93ZOw</vt:lpwstr>
      </vt:variant>
      <vt:variant>
        <vt:lpwstr/>
      </vt:variant>
      <vt:variant>
        <vt:i4>1441880</vt:i4>
      </vt:variant>
      <vt:variant>
        <vt:i4>17</vt:i4>
      </vt:variant>
      <vt:variant>
        <vt:i4>0</vt:i4>
      </vt:variant>
      <vt:variant>
        <vt:i4>5</vt:i4>
      </vt:variant>
      <vt:variant>
        <vt:lpwstr>O:\^NEW PENSHAW\Reading\Reading Curriculum - 2021\Year 3\Owl and the Pussycat Lesson.pptx</vt:lpwstr>
      </vt:variant>
      <vt:variant>
        <vt:lpwstr/>
      </vt:variant>
      <vt:variant>
        <vt:i4>5177355</vt:i4>
      </vt:variant>
      <vt:variant>
        <vt:i4>14</vt:i4>
      </vt:variant>
      <vt:variant>
        <vt:i4>0</vt:i4>
      </vt:variant>
      <vt:variant>
        <vt:i4>5</vt:i4>
      </vt:variant>
      <vt:variant>
        <vt:lpwstr>O:\^NEW PENSHAW\Reading\Reading Curriculum - 2021\Year 3\Fantastic Mr Fox by Roald Dahl 7-9 - VIPERS Discussion Guide.pdf</vt:lpwstr>
      </vt:variant>
      <vt:variant>
        <vt:lpwstr/>
      </vt:variant>
      <vt:variant>
        <vt:i4>7340076</vt:i4>
      </vt:variant>
      <vt:variant>
        <vt:i4>11</vt:i4>
      </vt:variant>
      <vt:variant>
        <vt:i4>0</vt:i4>
      </vt:variant>
      <vt:variant>
        <vt:i4>5</vt:i4>
      </vt:variant>
      <vt:variant>
        <vt:lpwstr>O:\^NEW PENSHAW\Reading\Reading Curriculum - 2021\Year 3\David Attenborough Lesson.pptx</vt:lpwstr>
      </vt:variant>
      <vt:variant>
        <vt:lpwstr/>
      </vt:variant>
      <vt:variant>
        <vt:i4>3604515</vt:i4>
      </vt:variant>
      <vt:variant>
        <vt:i4>8</vt:i4>
      </vt:variant>
      <vt:variant>
        <vt:i4>0</vt:i4>
      </vt:variant>
      <vt:variant>
        <vt:i4>5</vt:i4>
      </vt:variant>
      <vt:variant>
        <vt:lpwstr>https://www.youtube.com/watch?v=XOjXlIqoCyo</vt:lpwstr>
      </vt:variant>
      <vt:variant>
        <vt:lpwstr/>
      </vt:variant>
      <vt:variant>
        <vt:i4>720980</vt:i4>
      </vt:variant>
      <vt:variant>
        <vt:i4>5</vt:i4>
      </vt:variant>
      <vt:variant>
        <vt:i4>0</vt:i4>
      </vt:variant>
      <vt:variant>
        <vt:i4>5</vt:i4>
      </vt:variant>
      <vt:variant>
        <vt:lpwstr>\\Inspiremultiacademytrust.co.uk\dfs\Staff Share\^NEW PENSHAW\Reading\Reading Curriculum - 2021\Year 3\The Spider and the Fly.pptx</vt:lpwstr>
      </vt:variant>
      <vt:variant>
        <vt:lpwstr/>
      </vt:variant>
      <vt:variant>
        <vt:i4>2031664</vt:i4>
      </vt:variant>
      <vt:variant>
        <vt:i4>2</vt:i4>
      </vt:variant>
      <vt:variant>
        <vt:i4>0</vt:i4>
      </vt:variant>
      <vt:variant>
        <vt:i4>5</vt:i4>
      </vt:variant>
      <vt:variant>
        <vt:lpwstr>\\Inspiremultiacademytrust.co.uk\dfs\Staff Share\^NEW PENSHAW\Reading\Reading Curriculum - 2021\Year 3\The Ironman\The Iron Man by Ted Hughes 7-9 - VIPERS Discussion Guide.pdf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Whole Class Guided Reading – KS2 Reading Curriculum</dc:subject>
  <dc:creator>G. Brown</dc:creator>
  <cp:keywords/>
  <dc:description/>
  <cp:lastModifiedBy>Nicky Dowdle</cp:lastModifiedBy>
  <cp:revision>2</cp:revision>
  <cp:lastPrinted>2021-11-24T10:08:00Z</cp:lastPrinted>
  <dcterms:created xsi:type="dcterms:W3CDTF">2026-07-14T14:06:00Z</dcterms:created>
  <dcterms:modified xsi:type="dcterms:W3CDTF">2026-07-14T14:06:00Z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0x010100EABD41161D0FB642A5AE85786358A974</vt:lpwstr>
  </property>
</Properties>
</file>